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4"/>
        <w:gridCol w:w="7903"/>
      </w:tblGrid>
      <w:tr w:rsidR="00197E02" w:rsidRPr="009C6C6C" w:rsidTr="007E3EB2">
        <w:tc>
          <w:tcPr>
            <w:tcW w:w="1560" w:type="dxa"/>
          </w:tcPr>
          <w:p w:rsidR="00197E02" w:rsidRPr="009C6C6C" w:rsidRDefault="00733546" w:rsidP="00EA71F3">
            <w:pPr>
              <w:jc w:val="center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781050"/>
                  <wp:effectExtent l="0" t="0" r="0" b="0"/>
                  <wp:docPr id="2" name="Picture 2" descr="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97E02" w:rsidRPr="009C6C6C" w:rsidRDefault="00197E02" w:rsidP="00197E02">
            <w:pPr>
              <w:spacing w:line="360" w:lineRule="auto"/>
              <w:jc w:val="center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</w:p>
        </w:tc>
        <w:tc>
          <w:tcPr>
            <w:tcW w:w="7903" w:type="dxa"/>
          </w:tcPr>
          <w:p w:rsidR="00197E02" w:rsidRPr="009C6C6C" w:rsidRDefault="00197E02" w:rsidP="001B6496">
            <w:pPr>
              <w:spacing w:line="360" w:lineRule="auto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</w:p>
        </w:tc>
      </w:tr>
    </w:tbl>
    <w:p w:rsidR="00197E02" w:rsidRPr="009C6C6C" w:rsidRDefault="00A56F7A" w:rsidP="00197E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5850255" cy="114300"/>
                <wp:effectExtent l="0" t="0" r="1714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1143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3pt;margin-top:1.65pt;width:460.6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" o:allowincell="f" fillcolor="#36f" strokecolor="#339"/>
            </w:pict>
          </mc:Fallback>
        </mc:AlternateContent>
      </w:r>
    </w:p>
    <w:p w:rsidR="00197E02" w:rsidRPr="009C6C6C" w:rsidRDefault="00197E02" w:rsidP="00197E02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197E02" w:rsidRPr="009C6C6C" w:rsidRDefault="00197E02" w:rsidP="00197E02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197E02" w:rsidRPr="009C6C6C" w:rsidRDefault="00197E02" w:rsidP="00197E02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197E02" w:rsidRPr="009C6C6C" w:rsidRDefault="00197E02" w:rsidP="00197E02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197E02" w:rsidRPr="009C6C6C" w:rsidRDefault="00197E02" w:rsidP="00197E02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197E02" w:rsidRPr="009C6C6C" w:rsidRDefault="00197E02" w:rsidP="00197E02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197E02" w:rsidRPr="009C6C6C" w:rsidRDefault="00197E02" w:rsidP="00197E02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197E02" w:rsidRDefault="00197E02" w:rsidP="00197E02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EB4F67" w:rsidRDefault="00EB4F67" w:rsidP="00197E02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197E02" w:rsidRPr="00EB4F67" w:rsidRDefault="00EB4F67" w:rsidP="008C02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4F67">
        <w:rPr>
          <w:rFonts w:ascii="Times New Roman" w:hAnsi="Times New Roman"/>
          <w:b/>
          <w:sz w:val="28"/>
          <w:szCs w:val="28"/>
        </w:rPr>
        <w:t>Пример оценочных средств</w:t>
      </w:r>
      <w:r w:rsidRPr="00EB4F67">
        <w:rPr>
          <w:rFonts w:ascii="Times New Roman" w:hAnsi="Times New Roman"/>
          <w:b/>
          <w:color w:val="3366FF"/>
          <w:sz w:val="24"/>
          <w:szCs w:val="24"/>
        </w:rPr>
        <w:t xml:space="preserve"> </w:t>
      </w:r>
      <w:r w:rsidR="00F6421B" w:rsidRPr="00EB4F67">
        <w:rPr>
          <w:rFonts w:ascii="Times New Roman" w:hAnsi="Times New Roman"/>
          <w:b/>
          <w:bCs/>
          <w:sz w:val="24"/>
          <w:szCs w:val="24"/>
          <w:lang w:val="x-none" w:eastAsia="x-none"/>
        </w:rPr>
        <w:t>ДЛЯ ОЦЕНКИ ПРОФЕССИОНАЛЬНОЙ КВАЛИФИКАЦИИ</w:t>
      </w:r>
      <w:r w:rsidRPr="00EB4F67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</w:t>
      </w:r>
      <w:r w:rsidR="0048069F" w:rsidRPr="00EB4F67">
        <w:rPr>
          <w:rFonts w:ascii="Times New Roman" w:hAnsi="Times New Roman"/>
          <w:b/>
          <w:sz w:val="24"/>
          <w:szCs w:val="24"/>
        </w:rPr>
        <w:t>«ГЛАВНЫЙ БУХГАЛТЕР</w:t>
      </w:r>
      <w:r w:rsidR="001F1309" w:rsidRPr="00EB4F67">
        <w:rPr>
          <w:rFonts w:ascii="Times New Roman" w:hAnsi="Times New Roman"/>
          <w:b/>
          <w:sz w:val="24"/>
          <w:szCs w:val="24"/>
        </w:rPr>
        <w:t xml:space="preserve"> С ФУНКЦИЕЙ УПРАВЛЕНИЯ ФИНАНСАМИ</w:t>
      </w:r>
      <w:r w:rsidR="0048069F" w:rsidRPr="00EB4F67">
        <w:rPr>
          <w:rFonts w:ascii="Times New Roman" w:hAnsi="Times New Roman"/>
          <w:b/>
          <w:sz w:val="24"/>
          <w:szCs w:val="24"/>
        </w:rPr>
        <w:t>»</w:t>
      </w:r>
    </w:p>
    <w:p w:rsidR="00FD7DA0" w:rsidRPr="009C6C6C" w:rsidRDefault="00FD7DA0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DA0" w:rsidRPr="009C6C6C" w:rsidRDefault="00FD7DA0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4F67" w:rsidRDefault="00EB4F67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4F67" w:rsidRDefault="00EB4F67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4F67" w:rsidRDefault="00EB4F67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4F67" w:rsidRDefault="00EB4F67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4F67" w:rsidRDefault="00EB4F67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4F67" w:rsidRDefault="00EB4F67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4F67" w:rsidRDefault="00EB4F67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4F67" w:rsidRDefault="00EB4F67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4F67" w:rsidRPr="009C6C6C" w:rsidRDefault="00EB4F67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DA0" w:rsidRPr="009C6C6C" w:rsidRDefault="00FD7DA0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1DE" w:rsidRDefault="00A731DE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1DE" w:rsidRDefault="00A731DE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1DE" w:rsidRDefault="00A731DE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1DE" w:rsidRPr="009C6C6C" w:rsidRDefault="00A731DE" w:rsidP="00197E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7E02" w:rsidRPr="009C6C6C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6C6C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МОСКВА </w:t>
      </w:r>
    </w:p>
    <w:p w:rsidR="00197E02" w:rsidRPr="009C6C6C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7E02" w:rsidRPr="009C6C6C" w:rsidRDefault="00A56F7A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1397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7.25pt;margin-top:17.75pt;width:28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197E02" w:rsidRPr="009C6C6C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="00A731DE">
        <w:rPr>
          <w:rFonts w:ascii="Times New Roman" w:hAnsi="Times New Roman"/>
          <w:b/>
          <w:sz w:val="24"/>
          <w:szCs w:val="24"/>
          <w:lang w:eastAsia="ru-RU"/>
        </w:rPr>
        <w:t>7</w:t>
      </w:r>
    </w:p>
    <w:p w:rsidR="00BC4D41" w:rsidRPr="009C6C6C" w:rsidRDefault="00BC4D41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97E02" w:rsidRPr="009C6C6C" w:rsidRDefault="00197E02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197E02" w:rsidRPr="009C6C6C" w:rsidSect="00197E02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:rsidR="00BA4037" w:rsidRPr="009C6C6C" w:rsidRDefault="00BA4037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455E" w:rsidRPr="009C6C6C" w:rsidRDefault="00F9455E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4F67" w:rsidRPr="00EB4F67" w:rsidRDefault="00EB4F67" w:rsidP="00EB4F67">
      <w:pPr>
        <w:pStyle w:val="a3"/>
        <w:keepNext/>
        <w:keepLines/>
        <w:numPr>
          <w:ilvl w:val="0"/>
          <w:numId w:val="11"/>
        </w:numPr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  <w:lang w:val="x-none" w:eastAsia="x-none"/>
        </w:rPr>
      </w:pPr>
      <w:r w:rsidRPr="00EB4F67">
        <w:rPr>
          <w:rFonts w:ascii="Times New Roman" w:hAnsi="Times New Roman"/>
          <w:b/>
          <w:bCs/>
          <w:sz w:val="24"/>
          <w:szCs w:val="24"/>
          <w:u w:val="single"/>
          <w:lang w:val="x-none" w:eastAsia="x-none"/>
        </w:rPr>
        <w:t>ПАСПОРТ КОМПЛЕКТА ОЦЕНОЧНЫХ СРЕДСТВ</w:t>
      </w:r>
    </w:p>
    <w:p w:rsidR="00EB4F67" w:rsidRPr="009C6C6C" w:rsidRDefault="00EB4F67" w:rsidP="00EB4F67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x-none"/>
        </w:rPr>
      </w:pPr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 w:rsidRPr="009C6C6C">
        <w:rPr>
          <w:rFonts w:ascii="Times New Roman" w:hAnsi="Times New Roman"/>
          <w:b/>
          <w:bCs/>
          <w:iCs/>
          <w:sz w:val="24"/>
          <w:szCs w:val="24"/>
          <w:lang w:val="x-none" w:eastAsia="x-none"/>
        </w:rPr>
        <w:t>1.1. Область применения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B4F67" w:rsidRPr="009C6C6C" w:rsidRDefault="00EB4F67" w:rsidP="00EB4F67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Cs/>
          <w:i/>
          <w:iCs/>
          <w:sz w:val="24"/>
          <w:szCs w:val="24"/>
          <w:lang w:eastAsia="x-none"/>
        </w:rPr>
      </w:pPr>
    </w:p>
    <w:p w:rsidR="00EB4F67" w:rsidRPr="009C6C6C" w:rsidRDefault="00EB4F67" w:rsidP="00EB4F67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9C6C6C">
        <w:rPr>
          <w:rFonts w:ascii="Times New Roman" w:hAnsi="Times New Roman"/>
          <w:sz w:val="24"/>
          <w:szCs w:val="24"/>
          <w:lang w:eastAsia="ru-RU"/>
        </w:rPr>
        <w:t>Комплект оценочных средств предназначен для оценки квалификации</w:t>
      </w:r>
      <w:r w:rsidRPr="009C6C6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C6C6C">
        <w:rPr>
          <w:rFonts w:ascii="Times New Roman" w:hAnsi="Times New Roman"/>
          <w:b/>
          <w:bCs/>
          <w:i/>
          <w:sz w:val="24"/>
          <w:szCs w:val="24"/>
          <w:lang w:eastAsia="ru-RU"/>
        </w:rPr>
        <w:t>«Главный бухгалтер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с функцией управления финансами</w:t>
      </w:r>
      <w:r w:rsidRPr="009C6C6C">
        <w:rPr>
          <w:rFonts w:ascii="Times New Roman" w:hAnsi="Times New Roman"/>
          <w:b/>
          <w:bCs/>
          <w:i/>
          <w:sz w:val="24"/>
          <w:szCs w:val="24"/>
          <w:lang w:eastAsia="ru-RU"/>
        </w:rPr>
        <w:t>»</w:t>
      </w:r>
    </w:p>
    <w:p w:rsidR="00EB4F67" w:rsidRPr="009C6C6C" w:rsidRDefault="00EB4F67" w:rsidP="00EB4F67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9C6C6C">
        <w:rPr>
          <w:rFonts w:ascii="Times New Roman" w:hAnsi="Times New Roman"/>
          <w:bCs/>
          <w:sz w:val="24"/>
          <w:szCs w:val="24"/>
          <w:lang w:eastAsia="ru-RU"/>
        </w:rPr>
        <w:t xml:space="preserve">Профессиональный стандарт </w:t>
      </w:r>
      <w:r w:rsidRPr="009C6C6C">
        <w:rPr>
          <w:rFonts w:ascii="Times New Roman" w:hAnsi="Times New Roman"/>
          <w:b/>
          <w:bCs/>
          <w:i/>
          <w:sz w:val="24"/>
          <w:szCs w:val="24"/>
          <w:lang w:eastAsia="ru-RU"/>
        </w:rPr>
        <w:t>Бухгалтер</w:t>
      </w:r>
    </w:p>
    <w:p w:rsidR="00EB4F67" w:rsidRPr="009C6C6C" w:rsidRDefault="00EB4F67" w:rsidP="00EB4F67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9C6C6C">
        <w:rPr>
          <w:rFonts w:ascii="Times New Roman" w:hAnsi="Times New Roman"/>
          <w:bCs/>
          <w:sz w:val="24"/>
          <w:szCs w:val="24"/>
          <w:lang w:eastAsia="ru-RU"/>
        </w:rPr>
        <w:t xml:space="preserve">Уровень квалификации  </w:t>
      </w:r>
      <w:r w:rsidRPr="009C6C6C">
        <w:rPr>
          <w:rFonts w:ascii="Times New Roman" w:hAnsi="Times New Roman"/>
          <w:b/>
          <w:bCs/>
          <w:i/>
          <w:sz w:val="24"/>
          <w:szCs w:val="24"/>
          <w:lang w:eastAsia="ru-RU"/>
        </w:rPr>
        <w:t>6</w:t>
      </w:r>
    </w:p>
    <w:p w:rsidR="00EB4F67" w:rsidRPr="009C6C6C" w:rsidRDefault="00EB4F67" w:rsidP="00EB4F67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EB4F67" w:rsidRPr="009C6C6C" w:rsidRDefault="00EB4F67" w:rsidP="00EB4F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C6C6C">
        <w:rPr>
          <w:rFonts w:ascii="Times New Roman" w:hAnsi="Times New Roman"/>
          <w:b/>
          <w:bCs/>
          <w:sz w:val="24"/>
          <w:szCs w:val="24"/>
          <w:lang w:eastAsia="ru-RU"/>
        </w:rPr>
        <w:t>1.2. Инструменты оценки</w:t>
      </w:r>
      <w:bookmarkStart w:id="9" w:name="_Toc307286508"/>
      <w:r w:rsidRPr="009C6C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теоретического этапа  </w:t>
      </w:r>
      <w:bookmarkEnd w:id="9"/>
      <w:r w:rsidRPr="009C6C6C">
        <w:rPr>
          <w:rFonts w:ascii="Times New Roman" w:hAnsi="Times New Roman"/>
          <w:b/>
          <w:bCs/>
          <w:sz w:val="24"/>
          <w:szCs w:val="24"/>
          <w:lang w:eastAsia="ru-RU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088"/>
        <w:gridCol w:w="3612"/>
      </w:tblGrid>
      <w:tr w:rsidR="00EB4F67" w:rsidRPr="009C6C6C" w:rsidTr="00CF54E8">
        <w:tc>
          <w:tcPr>
            <w:tcW w:w="1600" w:type="pct"/>
          </w:tcPr>
          <w:p w:rsidR="00EB4F67" w:rsidRPr="009C6C6C" w:rsidRDefault="00EB4F67" w:rsidP="00CF54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1567" w:type="pct"/>
          </w:tcPr>
          <w:p w:rsidR="00EB4F67" w:rsidRPr="009C6C6C" w:rsidRDefault="00EB4F67" w:rsidP="00CF54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1833" w:type="pct"/>
          </w:tcPr>
          <w:p w:rsidR="00EB4F67" w:rsidRPr="009C6C6C" w:rsidRDefault="00EB4F67" w:rsidP="00CF54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№ задания</w:t>
            </w:r>
          </w:p>
        </w:tc>
      </w:tr>
      <w:tr w:rsidR="00EB4F67" w:rsidRPr="009C6C6C" w:rsidTr="00CF54E8">
        <w:tc>
          <w:tcPr>
            <w:tcW w:w="1600" w:type="pct"/>
          </w:tcPr>
          <w:p w:rsidR="00EB4F67" w:rsidRPr="009C6C6C" w:rsidRDefault="00EB4F67" w:rsidP="00CF54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pct"/>
          </w:tcPr>
          <w:p w:rsidR="00EB4F67" w:rsidRPr="009C6C6C" w:rsidRDefault="00EB4F67" w:rsidP="00CF54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pct"/>
          </w:tcPr>
          <w:p w:rsidR="00EB4F67" w:rsidRPr="009C6C6C" w:rsidRDefault="00EB4F67" w:rsidP="00CF5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C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B4F67" w:rsidRPr="009C6C6C" w:rsidTr="00CF54E8">
        <w:tc>
          <w:tcPr>
            <w:tcW w:w="1600" w:type="pct"/>
          </w:tcPr>
          <w:p w:rsidR="00EB4F67" w:rsidRPr="009C6C6C" w:rsidRDefault="00EB4F67" w:rsidP="00EB4F6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 (Концептуальные основы финансовой отчетности», опубликованные на сайте Министерства финансов России 09.06.2014г.)</w:t>
            </w:r>
          </w:p>
        </w:tc>
        <w:tc>
          <w:tcPr>
            <w:tcW w:w="1567" w:type="pct"/>
          </w:tcPr>
          <w:p w:rsidR="00EB4F67" w:rsidRPr="009C6C6C" w:rsidRDefault="00EB4F67" w:rsidP="00CF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EB4F67" w:rsidRPr="009C6C6C" w:rsidRDefault="00EB4F67" w:rsidP="00CF5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</w:p>
        </w:tc>
      </w:tr>
      <w:tr w:rsidR="00EB4F67" w:rsidRPr="009C6C6C" w:rsidTr="00CF54E8">
        <w:tc>
          <w:tcPr>
            <w:tcW w:w="1600" w:type="pct"/>
          </w:tcPr>
          <w:p w:rsidR="00EB4F67" w:rsidRPr="009C6C6C" w:rsidRDefault="00EB4F67" w:rsidP="00EB4F6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законодательства (Постановление Правительства РФ № 367 от 25.06.2003 г. «Об утверждении Правил проведения арбитражным управляющим финансового анализа)</w:t>
            </w:r>
          </w:p>
        </w:tc>
        <w:tc>
          <w:tcPr>
            <w:tcW w:w="1567" w:type="pct"/>
          </w:tcPr>
          <w:p w:rsidR="00EB4F67" w:rsidRPr="009C6C6C" w:rsidRDefault="00EB4F67" w:rsidP="00CF54E8">
            <w:pPr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EB4F67" w:rsidRPr="009C6C6C" w:rsidRDefault="00EB4F67" w:rsidP="00CF5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B4F67" w:rsidRPr="009C6C6C" w:rsidTr="00CF54E8">
        <w:tc>
          <w:tcPr>
            <w:tcW w:w="1600" w:type="pct"/>
          </w:tcPr>
          <w:p w:rsidR="00EB4F67" w:rsidRPr="009C6C6C" w:rsidRDefault="00EB4F67" w:rsidP="00EB4F6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числовых показателей бухгалтерского баланса</w:t>
            </w:r>
          </w:p>
        </w:tc>
        <w:tc>
          <w:tcPr>
            <w:tcW w:w="1567" w:type="pct"/>
          </w:tcPr>
          <w:p w:rsidR="00EB4F67" w:rsidRPr="009C6C6C" w:rsidRDefault="00EB4F67" w:rsidP="00CF54E8">
            <w:pPr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EB4F67" w:rsidRPr="009C6C6C" w:rsidRDefault="00EB4F67" w:rsidP="00CF5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7-8</w:t>
            </w:r>
          </w:p>
        </w:tc>
      </w:tr>
      <w:tr w:rsidR="00EB4F67" w:rsidRPr="009C6C6C" w:rsidTr="00CF54E8">
        <w:tc>
          <w:tcPr>
            <w:tcW w:w="1600" w:type="pct"/>
          </w:tcPr>
          <w:p w:rsidR="00EB4F67" w:rsidRPr="009C6C6C" w:rsidRDefault="00EB4F67" w:rsidP="00EB4F6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9C6C6C">
              <w:rPr>
                <w:rFonts w:ascii="Times New Roman" w:hAnsi="Times New Roman"/>
                <w:sz w:val="24"/>
                <w:szCs w:val="24"/>
              </w:rPr>
              <w:t xml:space="preserve"> числовых показателей отчета о </w:t>
            </w:r>
            <w:r>
              <w:rPr>
                <w:rFonts w:ascii="Times New Roman" w:hAnsi="Times New Roman"/>
                <w:sz w:val="24"/>
                <w:szCs w:val="24"/>
              </w:rPr>
              <w:t>финансовых результатах</w:t>
            </w:r>
          </w:p>
        </w:tc>
        <w:tc>
          <w:tcPr>
            <w:tcW w:w="1567" w:type="pct"/>
          </w:tcPr>
          <w:p w:rsidR="00EB4F67" w:rsidRPr="009C6C6C" w:rsidRDefault="00EB4F67" w:rsidP="00CF54E8">
            <w:pPr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EB4F67" w:rsidRPr="009C6C6C" w:rsidRDefault="00EB4F67" w:rsidP="00CF5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9-10</w:t>
            </w:r>
          </w:p>
        </w:tc>
      </w:tr>
      <w:tr w:rsidR="00EB4F67" w:rsidRPr="009C6C6C" w:rsidTr="00CF54E8">
        <w:tc>
          <w:tcPr>
            <w:tcW w:w="1600" w:type="pct"/>
          </w:tcPr>
          <w:p w:rsidR="00EB4F67" w:rsidRDefault="00EB4F67" w:rsidP="00EB4F6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 законодательства о налогах и сборах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(Налоговый кодекс РФ)</w:t>
            </w:r>
          </w:p>
        </w:tc>
        <w:tc>
          <w:tcPr>
            <w:tcW w:w="1567" w:type="pct"/>
          </w:tcPr>
          <w:p w:rsidR="00EB4F67" w:rsidRPr="009C6C6C" w:rsidRDefault="00EB4F67" w:rsidP="00CF5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балл за задание</w:t>
            </w:r>
          </w:p>
        </w:tc>
        <w:tc>
          <w:tcPr>
            <w:tcW w:w="1833" w:type="pct"/>
          </w:tcPr>
          <w:p w:rsidR="00EB4F67" w:rsidRDefault="00EB4F67" w:rsidP="00CF5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11-12</w:t>
            </w:r>
          </w:p>
        </w:tc>
      </w:tr>
      <w:tr w:rsidR="00EB4F67" w:rsidRPr="009C6C6C" w:rsidTr="00CF54E8">
        <w:tc>
          <w:tcPr>
            <w:tcW w:w="1600" w:type="pct"/>
          </w:tcPr>
          <w:p w:rsidR="00EB4F67" w:rsidRDefault="00EB4F67" w:rsidP="00EB4F6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 основ финансового менеджмента</w:t>
            </w:r>
          </w:p>
        </w:tc>
        <w:tc>
          <w:tcPr>
            <w:tcW w:w="1567" w:type="pct"/>
          </w:tcPr>
          <w:p w:rsidR="00EB4F67" w:rsidRPr="009C6C6C" w:rsidRDefault="00EB4F67" w:rsidP="00CF54E8">
            <w:pPr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EB4F67" w:rsidRDefault="00EB4F67" w:rsidP="00CF5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13-16</w:t>
            </w:r>
          </w:p>
        </w:tc>
      </w:tr>
      <w:tr w:rsidR="00EB4F67" w:rsidRPr="009C6C6C" w:rsidTr="00CF54E8">
        <w:tc>
          <w:tcPr>
            <w:tcW w:w="1600" w:type="pct"/>
          </w:tcPr>
          <w:p w:rsidR="00EB4F67" w:rsidRPr="009C6C6C" w:rsidRDefault="00EB4F67" w:rsidP="00EB4F6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методами финансового анализа бухгалтерского баланса</w:t>
            </w:r>
          </w:p>
        </w:tc>
        <w:tc>
          <w:tcPr>
            <w:tcW w:w="1567" w:type="pct"/>
          </w:tcPr>
          <w:p w:rsidR="00EB4F67" w:rsidRPr="009C6C6C" w:rsidRDefault="00EB4F67" w:rsidP="00CF54E8">
            <w:pPr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EB4F67" w:rsidRPr="009C6C6C" w:rsidRDefault="00EB4F67" w:rsidP="00CF5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17-18</w:t>
            </w:r>
          </w:p>
        </w:tc>
      </w:tr>
      <w:tr w:rsidR="00EB4F67" w:rsidRPr="009C6C6C" w:rsidTr="00CF54E8">
        <w:tc>
          <w:tcPr>
            <w:tcW w:w="1600" w:type="pct"/>
          </w:tcPr>
          <w:p w:rsidR="00EB4F67" w:rsidRPr="009C6C6C" w:rsidRDefault="00EB4F67" w:rsidP="00EB4F6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Владение методами финансового анализа отчета о финансовых результатах</w:t>
            </w:r>
          </w:p>
        </w:tc>
        <w:tc>
          <w:tcPr>
            <w:tcW w:w="1567" w:type="pct"/>
          </w:tcPr>
          <w:p w:rsidR="00EB4F67" w:rsidRPr="009C6C6C" w:rsidRDefault="00EB4F67" w:rsidP="00CF54E8">
            <w:pPr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EB4F67" w:rsidRPr="009C6C6C" w:rsidRDefault="00EB4F67" w:rsidP="00CF5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19-20</w:t>
            </w:r>
          </w:p>
        </w:tc>
      </w:tr>
      <w:tr w:rsidR="00EB4F67" w:rsidRPr="009C6C6C" w:rsidTr="00CF54E8">
        <w:tc>
          <w:tcPr>
            <w:tcW w:w="1600" w:type="pct"/>
          </w:tcPr>
          <w:p w:rsidR="00EB4F67" w:rsidRPr="009C6C6C" w:rsidRDefault="00EB4F67" w:rsidP="00EB4F6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 xml:space="preserve">Владение методами финансового анализа </w:t>
            </w:r>
            <w:r>
              <w:rPr>
                <w:rFonts w:ascii="Times New Roman" w:hAnsi="Times New Roman"/>
                <w:sz w:val="24"/>
                <w:szCs w:val="24"/>
              </w:rPr>
              <w:t>отчета об изменениях капитала</w:t>
            </w:r>
          </w:p>
        </w:tc>
        <w:tc>
          <w:tcPr>
            <w:tcW w:w="1567" w:type="pct"/>
          </w:tcPr>
          <w:p w:rsidR="00EB4F67" w:rsidRPr="009C6C6C" w:rsidRDefault="00EB4F67" w:rsidP="00CF54E8">
            <w:pPr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EB4F67" w:rsidRPr="009C6C6C" w:rsidRDefault="00EB4F67" w:rsidP="00CF5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EB4F67" w:rsidRPr="009C6C6C" w:rsidTr="00CF54E8">
        <w:tc>
          <w:tcPr>
            <w:tcW w:w="1600" w:type="pct"/>
          </w:tcPr>
          <w:p w:rsidR="00EB4F67" w:rsidRPr="009C6C6C" w:rsidRDefault="00EB4F67" w:rsidP="00EB4F6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 xml:space="preserve">Владение методами финансового анализа отчета о </w:t>
            </w:r>
            <w:r>
              <w:rPr>
                <w:rFonts w:ascii="Times New Roman" w:hAnsi="Times New Roman"/>
                <w:sz w:val="24"/>
                <w:szCs w:val="24"/>
              </w:rPr>
              <w:t>движении денежных средств</w:t>
            </w:r>
          </w:p>
        </w:tc>
        <w:tc>
          <w:tcPr>
            <w:tcW w:w="1567" w:type="pct"/>
          </w:tcPr>
          <w:p w:rsidR="00EB4F67" w:rsidRPr="009C6C6C" w:rsidRDefault="00EB4F67" w:rsidP="00CF54E8">
            <w:pPr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EB4F67" w:rsidRPr="009C6C6C" w:rsidRDefault="00EB4F67" w:rsidP="00CF5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EB4F67" w:rsidRPr="009C6C6C" w:rsidTr="00CF54E8">
        <w:tc>
          <w:tcPr>
            <w:tcW w:w="1600" w:type="pct"/>
          </w:tcPr>
          <w:p w:rsidR="00EB4F67" w:rsidRPr="009C6C6C" w:rsidRDefault="00EB4F67" w:rsidP="00EB4F6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Владение метод</w:t>
            </w:r>
            <w:r>
              <w:rPr>
                <w:rFonts w:ascii="Times New Roman" w:hAnsi="Times New Roman"/>
                <w:sz w:val="24"/>
                <w:szCs w:val="24"/>
              </w:rPr>
              <w:t>ами финансового анализа Пояснений к бухгалтерскому балансу и отчету о финансовых результатах</w:t>
            </w:r>
          </w:p>
        </w:tc>
        <w:tc>
          <w:tcPr>
            <w:tcW w:w="1567" w:type="pct"/>
          </w:tcPr>
          <w:p w:rsidR="00EB4F67" w:rsidRPr="009C6C6C" w:rsidRDefault="00EB4F67" w:rsidP="00CF54E8">
            <w:pPr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EB4F67" w:rsidRPr="009C6C6C" w:rsidRDefault="00EB4F67" w:rsidP="00CF5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23-24</w:t>
            </w:r>
          </w:p>
        </w:tc>
      </w:tr>
      <w:tr w:rsidR="00EB4F67" w:rsidRPr="009C6C6C" w:rsidTr="00CF54E8">
        <w:tc>
          <w:tcPr>
            <w:tcW w:w="1600" w:type="pct"/>
          </w:tcPr>
          <w:p w:rsidR="00EB4F67" w:rsidRPr="009C6C6C" w:rsidRDefault="00EB4F67" w:rsidP="00EB4F6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 xml:space="preserve">Владение методами финансового анализа </w:t>
            </w:r>
            <w:r>
              <w:rPr>
                <w:rFonts w:ascii="Times New Roman" w:hAnsi="Times New Roman"/>
                <w:sz w:val="24"/>
                <w:szCs w:val="24"/>
              </w:rPr>
              <w:t>процессов бюджетирования и финансового планирования в организации</w:t>
            </w:r>
          </w:p>
        </w:tc>
        <w:tc>
          <w:tcPr>
            <w:tcW w:w="1567" w:type="pct"/>
          </w:tcPr>
          <w:p w:rsidR="00EB4F67" w:rsidRPr="009C6C6C" w:rsidRDefault="00EB4F67" w:rsidP="00CF54E8">
            <w:pPr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EB4F67" w:rsidRPr="009C6C6C" w:rsidRDefault="00EB4F67" w:rsidP="00CF5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25-28</w:t>
            </w:r>
          </w:p>
        </w:tc>
      </w:tr>
      <w:tr w:rsidR="00EB4F67" w:rsidRPr="009C6C6C" w:rsidTr="00CF54E8">
        <w:tc>
          <w:tcPr>
            <w:tcW w:w="1600" w:type="pct"/>
          </w:tcPr>
          <w:p w:rsidR="00EB4F67" w:rsidRPr="009C6C6C" w:rsidRDefault="00EB4F67" w:rsidP="00EB4F6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 xml:space="preserve">Владение методами финансового анализа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денежными потоками организации</w:t>
            </w:r>
          </w:p>
        </w:tc>
        <w:tc>
          <w:tcPr>
            <w:tcW w:w="1567" w:type="pct"/>
          </w:tcPr>
          <w:p w:rsidR="00EB4F67" w:rsidRPr="009C6C6C" w:rsidRDefault="00EB4F67" w:rsidP="00CF54E8">
            <w:pPr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EB4F67" w:rsidRPr="009C6C6C" w:rsidRDefault="00EB4F67" w:rsidP="00CF5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29-30</w:t>
            </w:r>
          </w:p>
        </w:tc>
      </w:tr>
      <w:tr w:rsidR="00EB4F67" w:rsidRPr="009C6C6C" w:rsidTr="00CF54E8">
        <w:tc>
          <w:tcPr>
            <w:tcW w:w="1600" w:type="pct"/>
          </w:tcPr>
          <w:p w:rsidR="00EB4F67" w:rsidRPr="009C6C6C" w:rsidRDefault="00EB4F67" w:rsidP="00EB4F6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 xml:space="preserve">Владение методами финансового анализа </w:t>
            </w:r>
            <w:r>
              <w:rPr>
                <w:rFonts w:ascii="Times New Roman" w:hAnsi="Times New Roman"/>
                <w:sz w:val="24"/>
                <w:szCs w:val="24"/>
              </w:rPr>
              <w:t>и оценки финансовых рисков</w:t>
            </w:r>
          </w:p>
        </w:tc>
        <w:tc>
          <w:tcPr>
            <w:tcW w:w="1567" w:type="pct"/>
          </w:tcPr>
          <w:p w:rsidR="00EB4F67" w:rsidRPr="009C6C6C" w:rsidRDefault="00EB4F67" w:rsidP="00CF54E8">
            <w:pPr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EB4F67" w:rsidRPr="009C6C6C" w:rsidRDefault="00EB4F67" w:rsidP="00CF5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31-32</w:t>
            </w:r>
          </w:p>
        </w:tc>
      </w:tr>
      <w:tr w:rsidR="00EB4F67" w:rsidRPr="009C6C6C" w:rsidTr="00CF54E8">
        <w:tc>
          <w:tcPr>
            <w:tcW w:w="1600" w:type="pct"/>
          </w:tcPr>
          <w:p w:rsidR="00EB4F67" w:rsidRPr="009C6C6C" w:rsidRDefault="00EB4F67" w:rsidP="00EB4F6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методами финансовых вычислений</w:t>
            </w:r>
          </w:p>
        </w:tc>
        <w:tc>
          <w:tcPr>
            <w:tcW w:w="1567" w:type="pct"/>
          </w:tcPr>
          <w:p w:rsidR="00EB4F67" w:rsidRPr="009C6C6C" w:rsidRDefault="00EB4F67" w:rsidP="00CF54E8">
            <w:pPr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EB4F67" w:rsidRPr="009C6C6C" w:rsidRDefault="00EB4F67" w:rsidP="00CF5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33-34</w:t>
            </w:r>
          </w:p>
        </w:tc>
      </w:tr>
      <w:tr w:rsidR="00EB4F67" w:rsidRPr="009C6C6C" w:rsidTr="00CF54E8">
        <w:tc>
          <w:tcPr>
            <w:tcW w:w="1600" w:type="pct"/>
          </w:tcPr>
          <w:p w:rsidR="00EB4F67" w:rsidRPr="009C6C6C" w:rsidRDefault="00EB4F67" w:rsidP="00EB4F6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 xml:space="preserve">Владение методами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кредитной политикой организации</w:t>
            </w:r>
          </w:p>
        </w:tc>
        <w:tc>
          <w:tcPr>
            <w:tcW w:w="1567" w:type="pct"/>
          </w:tcPr>
          <w:p w:rsidR="00EB4F67" w:rsidRPr="009C6C6C" w:rsidRDefault="00EB4F67" w:rsidP="00CF54E8">
            <w:pPr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EB4F67" w:rsidRPr="009C6C6C" w:rsidRDefault="00EB4F67" w:rsidP="00CF5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35-36</w:t>
            </w:r>
          </w:p>
        </w:tc>
      </w:tr>
      <w:tr w:rsidR="00EB4F67" w:rsidRPr="009C6C6C" w:rsidTr="00CF54E8">
        <w:tc>
          <w:tcPr>
            <w:tcW w:w="1600" w:type="pct"/>
          </w:tcPr>
          <w:p w:rsidR="00EB4F67" w:rsidRPr="009C6C6C" w:rsidRDefault="00EB4F67" w:rsidP="00EB4F6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 xml:space="preserve">Владение методами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инвестиционной политикой организации</w:t>
            </w:r>
          </w:p>
        </w:tc>
        <w:tc>
          <w:tcPr>
            <w:tcW w:w="1567" w:type="pct"/>
          </w:tcPr>
          <w:p w:rsidR="00EB4F67" w:rsidRPr="009C6C6C" w:rsidRDefault="00EB4F67" w:rsidP="00CF54E8">
            <w:pPr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EB4F67" w:rsidRPr="009C6C6C" w:rsidRDefault="00EB4F67" w:rsidP="00CF5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37-38</w:t>
            </w:r>
          </w:p>
        </w:tc>
      </w:tr>
      <w:tr w:rsidR="00EB4F67" w:rsidRPr="009C6C6C" w:rsidTr="00CF54E8">
        <w:tc>
          <w:tcPr>
            <w:tcW w:w="1600" w:type="pct"/>
          </w:tcPr>
          <w:p w:rsidR="00EB4F67" w:rsidRPr="009C6C6C" w:rsidRDefault="00EB4F67" w:rsidP="00EB4F6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методами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финансовой политикой организации</w:t>
            </w:r>
          </w:p>
        </w:tc>
        <w:tc>
          <w:tcPr>
            <w:tcW w:w="1567" w:type="pct"/>
          </w:tcPr>
          <w:p w:rsidR="00EB4F67" w:rsidRPr="009C6C6C" w:rsidRDefault="00EB4F67" w:rsidP="00CF54E8">
            <w:pPr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833" w:type="pct"/>
          </w:tcPr>
          <w:p w:rsidR="00EB4F67" w:rsidRPr="009C6C6C" w:rsidRDefault="00EB4F67" w:rsidP="00CF5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39-40</w:t>
            </w:r>
          </w:p>
        </w:tc>
      </w:tr>
    </w:tbl>
    <w:p w:rsidR="00EB4F67" w:rsidRDefault="00EB4F67" w:rsidP="00EB4F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  <w:bookmarkStart w:id="10" w:name="_Toc317462901"/>
      <w:bookmarkStart w:id="11" w:name="_Toc332622680"/>
      <w:bookmarkStart w:id="12" w:name="_Toc332623358"/>
      <w:bookmarkStart w:id="13" w:name="_Toc332624034"/>
      <w:bookmarkStart w:id="14" w:name="_Toc332624372"/>
      <w:bookmarkStart w:id="15" w:name="_Toc360378408"/>
      <w:bookmarkStart w:id="16" w:name="_Toc360378642"/>
      <w:bookmarkStart w:id="17" w:name="_Toc360434216"/>
    </w:p>
    <w:p w:rsidR="00EB4F67" w:rsidRPr="009C6C6C" w:rsidRDefault="00EB4F67" w:rsidP="00EB4F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  <w:r w:rsidRPr="009C6C6C">
        <w:rPr>
          <w:rFonts w:ascii="Times New Roman" w:hAnsi="Times New Roman"/>
          <w:bCs/>
          <w:sz w:val="24"/>
          <w:szCs w:val="24"/>
          <w:lang w:eastAsia="ru-RU"/>
        </w:rPr>
        <w:t>Общая информация по структуре комплекта оценочных средств:</w:t>
      </w:r>
    </w:p>
    <w:p w:rsidR="00EB4F67" w:rsidRPr="009C6C6C" w:rsidRDefault="00EB4F67" w:rsidP="00EB4F6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6C6C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выбором ответа: </w:t>
      </w:r>
      <w:r w:rsidRPr="009C6C6C">
        <w:rPr>
          <w:rFonts w:ascii="Times New Roman" w:hAnsi="Times New Roman"/>
          <w:b/>
          <w:bCs/>
          <w:i/>
          <w:sz w:val="24"/>
          <w:szCs w:val="24"/>
        </w:rPr>
        <w:t>40</w:t>
      </w:r>
    </w:p>
    <w:p w:rsidR="00EB4F67" w:rsidRPr="009C6C6C" w:rsidRDefault="00EB4F67" w:rsidP="00EB4F6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6C6C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открытым ответом: </w:t>
      </w:r>
      <w:r w:rsidRPr="009C6C6C">
        <w:rPr>
          <w:rFonts w:ascii="Times New Roman" w:hAnsi="Times New Roman"/>
          <w:b/>
          <w:bCs/>
          <w:i/>
          <w:sz w:val="24"/>
          <w:szCs w:val="24"/>
        </w:rPr>
        <w:t>0</w:t>
      </w:r>
    </w:p>
    <w:p w:rsidR="00EB4F67" w:rsidRPr="009C6C6C" w:rsidRDefault="00EB4F67" w:rsidP="00EB4F6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6C6C">
        <w:rPr>
          <w:rFonts w:ascii="Times New Roman" w:hAnsi="Times New Roman"/>
          <w:bCs/>
          <w:i/>
          <w:sz w:val="24"/>
          <w:szCs w:val="24"/>
        </w:rPr>
        <w:t>Количество заданий на установление соответствия</w:t>
      </w:r>
      <w:r w:rsidRPr="009C6C6C">
        <w:rPr>
          <w:rFonts w:ascii="Times New Roman" w:hAnsi="Times New Roman"/>
          <w:b/>
          <w:bCs/>
          <w:i/>
          <w:sz w:val="24"/>
          <w:szCs w:val="24"/>
        </w:rPr>
        <w:t>: 0</w:t>
      </w:r>
    </w:p>
    <w:p w:rsidR="00EB4F67" w:rsidRPr="009C6C6C" w:rsidRDefault="00EB4F67" w:rsidP="00EB4F6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6C6C">
        <w:rPr>
          <w:rFonts w:ascii="Times New Roman" w:hAnsi="Times New Roman"/>
          <w:bCs/>
          <w:i/>
          <w:sz w:val="24"/>
          <w:szCs w:val="24"/>
        </w:rPr>
        <w:t xml:space="preserve">Количество заданий на установление последовательности:  </w:t>
      </w:r>
      <w:r w:rsidRPr="009C6C6C">
        <w:rPr>
          <w:rFonts w:ascii="Times New Roman" w:hAnsi="Times New Roman"/>
          <w:b/>
          <w:bCs/>
          <w:i/>
          <w:sz w:val="24"/>
          <w:szCs w:val="24"/>
        </w:rPr>
        <w:t>0</w:t>
      </w:r>
    </w:p>
    <w:p w:rsidR="00EB4F67" w:rsidRPr="009C6C6C" w:rsidRDefault="00EB4F67" w:rsidP="00EB4F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</w:p>
    <w:p w:rsidR="00EB4F67" w:rsidRPr="009C6C6C" w:rsidRDefault="00EB4F67" w:rsidP="00EB4F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  <w:r w:rsidRPr="009C6C6C">
        <w:rPr>
          <w:rFonts w:ascii="Times New Roman" w:hAnsi="Times New Roman"/>
          <w:bCs/>
          <w:sz w:val="24"/>
          <w:szCs w:val="24"/>
          <w:lang w:eastAsia="ru-RU"/>
        </w:rPr>
        <w:t xml:space="preserve">Время выполнения теоретического этапа экзамена: </w:t>
      </w:r>
      <w:r w:rsidRPr="009C6C6C">
        <w:rPr>
          <w:rFonts w:ascii="Times New Roman" w:hAnsi="Times New Roman"/>
          <w:b/>
          <w:bCs/>
          <w:i/>
          <w:sz w:val="24"/>
          <w:szCs w:val="24"/>
          <w:lang w:eastAsia="ru-RU"/>
        </w:rPr>
        <w:t>90 минут</w:t>
      </w:r>
    </w:p>
    <w:p w:rsidR="00EB4F67" w:rsidRPr="009C6C6C" w:rsidRDefault="00EB4F67" w:rsidP="00EB4F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</w:p>
    <w:p w:rsidR="00EB4F67" w:rsidRPr="009C6C6C" w:rsidRDefault="00EB4F67" w:rsidP="00EB4F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C6C6C">
        <w:rPr>
          <w:rFonts w:ascii="Times New Roman" w:hAnsi="Times New Roman"/>
          <w:b/>
          <w:bCs/>
          <w:sz w:val="24"/>
          <w:szCs w:val="24"/>
          <w:lang w:eastAsia="ru-RU"/>
        </w:rPr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3260"/>
      </w:tblGrid>
      <w:tr w:rsidR="00EB4F67" w:rsidRPr="009C6C6C" w:rsidTr="00CF54E8">
        <w:tc>
          <w:tcPr>
            <w:tcW w:w="3085" w:type="dxa"/>
          </w:tcPr>
          <w:p w:rsidR="00EB4F67" w:rsidRPr="009C6C6C" w:rsidRDefault="00EB4F67" w:rsidP="00CF54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3544" w:type="dxa"/>
          </w:tcPr>
          <w:p w:rsidR="00EB4F67" w:rsidRPr="009C6C6C" w:rsidRDefault="00EB4F67" w:rsidP="00CF54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3260" w:type="dxa"/>
          </w:tcPr>
          <w:p w:rsidR="00EB4F67" w:rsidRPr="009C6C6C" w:rsidRDefault="00EB4F67" w:rsidP="00CF54E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и количество заданий</w:t>
            </w:r>
          </w:p>
        </w:tc>
      </w:tr>
      <w:tr w:rsidR="00EB4F67" w:rsidRPr="009C6C6C" w:rsidTr="00CF54E8">
        <w:tc>
          <w:tcPr>
            <w:tcW w:w="3085" w:type="dxa"/>
          </w:tcPr>
          <w:p w:rsidR="00EB4F67" w:rsidRPr="009C6C6C" w:rsidRDefault="00EB4F67" w:rsidP="00CF54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B4F67" w:rsidRPr="009C6C6C" w:rsidRDefault="00EB4F67" w:rsidP="00CF54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EB4F67" w:rsidRPr="009C6C6C" w:rsidRDefault="00EB4F67" w:rsidP="00CF54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67" w:rsidRPr="009C6C6C" w:rsidTr="00CF54E8">
        <w:trPr>
          <w:trHeight w:val="1550"/>
        </w:trPr>
        <w:tc>
          <w:tcPr>
            <w:tcW w:w="3085" w:type="dxa"/>
          </w:tcPr>
          <w:p w:rsidR="00EB4F67" w:rsidRPr="006D10D8" w:rsidRDefault="00EB4F67" w:rsidP="00CF5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10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 – Составление финансовых планов, бюджетов и смет экономического субъекта</w:t>
            </w:r>
          </w:p>
          <w:p w:rsidR="00EB4F67" w:rsidRPr="009E5CEC" w:rsidRDefault="00EB4F67" w:rsidP="00CF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544" w:type="dxa"/>
          </w:tcPr>
          <w:p w:rsidR="00EB4F67" w:rsidRPr="00535F48" w:rsidRDefault="00EB4F67" w:rsidP="00EB4F6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48">
              <w:rPr>
                <w:rFonts w:ascii="Times New Roman" w:hAnsi="Times New Roman"/>
                <w:sz w:val="24"/>
                <w:szCs w:val="24"/>
                <w:lang w:eastAsia="ru-RU"/>
              </w:rPr>
              <w:t>Искажение числового значения показателя «Чистая прибыль» в «Бюджете о финансовых результатах»  не должно превышать 10% (ст. 15.11 КоАП).</w:t>
            </w:r>
          </w:p>
          <w:p w:rsidR="00EB4F67" w:rsidRPr="00535F48" w:rsidRDefault="00EB4F67" w:rsidP="00EB4F6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F48">
              <w:rPr>
                <w:rFonts w:ascii="Times New Roman" w:hAnsi="Times New Roman"/>
                <w:sz w:val="24"/>
                <w:szCs w:val="24"/>
                <w:lang w:eastAsia="ru-RU"/>
              </w:rPr>
              <w:t>Искажение числового значения «Чист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 денежный поток</w:t>
            </w:r>
            <w:r w:rsidRPr="00535F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в «Бюджете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денежных средств</w:t>
            </w:r>
            <w:r w:rsidRPr="00535F48">
              <w:rPr>
                <w:rFonts w:ascii="Times New Roman" w:hAnsi="Times New Roman"/>
                <w:sz w:val="24"/>
                <w:szCs w:val="24"/>
                <w:lang w:eastAsia="ru-RU"/>
              </w:rPr>
              <w:t>»  не должно превышать 10% (ст. 15.11 КоАП)</w:t>
            </w:r>
          </w:p>
        </w:tc>
        <w:tc>
          <w:tcPr>
            <w:tcW w:w="3260" w:type="dxa"/>
          </w:tcPr>
          <w:p w:rsidR="00EB4F67" w:rsidRPr="006D10D8" w:rsidRDefault="00EB4F67" w:rsidP="00CF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задание – </w:t>
            </w:r>
          </w:p>
          <w:p w:rsidR="00EB4F67" w:rsidRPr="006D10D8" w:rsidRDefault="00EB4F67" w:rsidP="00CF5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величины чистой прибыли в бюджете финансовых результатов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чистого денежного потока в бюджете движения денежных средств</w:t>
            </w:r>
          </w:p>
          <w:p w:rsidR="00EB4F67" w:rsidRPr="006D10D8" w:rsidRDefault="00EB4F67" w:rsidP="00CF54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B4F67" w:rsidRPr="009C6C6C" w:rsidRDefault="00EB4F67" w:rsidP="00EB4F67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x-none"/>
        </w:rPr>
      </w:pPr>
    </w:p>
    <w:p w:rsidR="00EB4F67" w:rsidRPr="00916EBB" w:rsidRDefault="00EB4F67" w:rsidP="00EB4F67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x-none"/>
        </w:rPr>
      </w:pPr>
      <w:r w:rsidRPr="009C6C6C">
        <w:rPr>
          <w:rFonts w:ascii="Times New Roman" w:hAnsi="Times New Roman"/>
          <w:b/>
          <w:bCs/>
          <w:iCs/>
          <w:sz w:val="24"/>
          <w:szCs w:val="24"/>
          <w:lang w:val="x-none" w:eastAsia="x-none"/>
        </w:rPr>
        <w:t>1.4. Материально-техническое обеспечение оценочных мероприятий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Times New Roman" w:hAnsi="Times New Roman"/>
          <w:b/>
          <w:bCs/>
          <w:iCs/>
          <w:sz w:val="24"/>
          <w:szCs w:val="24"/>
          <w:lang w:eastAsia="x-none"/>
        </w:rPr>
        <w:t>:</w:t>
      </w:r>
    </w:p>
    <w:p w:rsidR="00EB4F67" w:rsidRPr="009C6C6C" w:rsidRDefault="00EB4F67" w:rsidP="00EB4F67">
      <w:pPr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C6C6C">
        <w:rPr>
          <w:rFonts w:ascii="Times New Roman" w:hAnsi="Times New Roman"/>
          <w:b/>
          <w:i/>
          <w:sz w:val="24"/>
          <w:szCs w:val="24"/>
          <w:lang w:eastAsia="x-none"/>
        </w:rPr>
        <w:t>компьютеры с программным обеспечением без доступа к сети интернет и справочно-правовым системам</w:t>
      </w:r>
    </w:p>
    <w:p w:rsidR="00EB4F67" w:rsidRDefault="00EB4F67" w:rsidP="00EB4F67">
      <w:pPr>
        <w:rPr>
          <w:rFonts w:ascii="Times New Roman" w:hAnsi="Times New Roman"/>
          <w:sz w:val="24"/>
          <w:szCs w:val="24"/>
          <w:lang w:eastAsia="ru-RU"/>
        </w:rPr>
      </w:pPr>
    </w:p>
    <w:p w:rsidR="00EB4F67" w:rsidRDefault="00EB4F67" w:rsidP="00EB4F67">
      <w:pPr>
        <w:rPr>
          <w:rFonts w:ascii="Times New Roman" w:hAnsi="Times New Roman"/>
          <w:sz w:val="24"/>
          <w:szCs w:val="24"/>
          <w:lang w:eastAsia="ru-RU"/>
        </w:rPr>
      </w:pPr>
    </w:p>
    <w:p w:rsidR="00EB4F67" w:rsidRPr="009C6C6C" w:rsidRDefault="00EB4F67" w:rsidP="00EB4F67">
      <w:pPr>
        <w:rPr>
          <w:rFonts w:ascii="Times New Roman" w:hAnsi="Times New Roman"/>
          <w:sz w:val="24"/>
          <w:szCs w:val="24"/>
          <w:lang w:eastAsia="ru-RU"/>
        </w:rPr>
      </w:pPr>
    </w:p>
    <w:p w:rsidR="00FD7DA0" w:rsidRPr="009C6C6C" w:rsidRDefault="00FD7DA0" w:rsidP="00D409C4">
      <w:pPr>
        <w:keepNext/>
        <w:keepLines/>
        <w:spacing w:before="240" w:after="0" w:line="240" w:lineRule="auto"/>
        <w:outlineLvl w:val="0"/>
        <w:rPr>
          <w:rFonts w:ascii="Times New Roman" w:hAnsi="Times New Roman"/>
          <w:bCs/>
          <w:sz w:val="24"/>
          <w:szCs w:val="24"/>
          <w:u w:val="single"/>
          <w:lang w:eastAsia="x-none"/>
        </w:rPr>
      </w:pPr>
    </w:p>
    <w:p w:rsidR="00FD7DA0" w:rsidRPr="00EB4F67" w:rsidRDefault="00EB4F67" w:rsidP="00EB4F67">
      <w:pPr>
        <w:pStyle w:val="a3"/>
        <w:keepNext/>
        <w:keepLines/>
        <w:numPr>
          <w:ilvl w:val="0"/>
          <w:numId w:val="11"/>
        </w:numPr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x-none" w:eastAsia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x-none"/>
        </w:rPr>
        <w:t>Примеры оценочных средств</w:t>
      </w:r>
      <w:r w:rsidR="00A731DE" w:rsidRPr="00EB4F67">
        <w:rPr>
          <w:rFonts w:ascii="Times New Roman" w:hAnsi="Times New Roman"/>
          <w:b/>
          <w:bCs/>
          <w:sz w:val="24"/>
          <w:szCs w:val="24"/>
          <w:u w:val="single"/>
          <w:lang w:val="x-none" w:eastAsia="x-none"/>
        </w:rPr>
        <w:t xml:space="preserve"> </w:t>
      </w:r>
      <w:r w:rsidR="00FD7DA0" w:rsidRPr="00EB4F67">
        <w:rPr>
          <w:rFonts w:ascii="Times New Roman" w:hAnsi="Times New Roman"/>
          <w:b/>
          <w:bCs/>
          <w:sz w:val="24"/>
          <w:szCs w:val="24"/>
          <w:u w:val="single"/>
          <w:lang w:val="x-none" w:eastAsia="x-none"/>
        </w:rPr>
        <w:t>для теоретического этапа профессионального экзамена</w:t>
      </w:r>
    </w:p>
    <w:p w:rsidR="00FD7DA0" w:rsidRPr="009C6C6C" w:rsidRDefault="00FD7DA0" w:rsidP="00FD7D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  <w:lang w:val="x-none" w:eastAsia="x-none"/>
        </w:rPr>
      </w:pPr>
      <w:r w:rsidRPr="009C6C6C">
        <w:rPr>
          <w:rFonts w:ascii="Times New Roman" w:hAnsi="Times New Roman"/>
          <w:iCs/>
          <w:sz w:val="24"/>
          <w:szCs w:val="24"/>
          <w:u w:val="single"/>
          <w:lang w:val="x-none" w:eastAsia="x-none"/>
        </w:rPr>
        <w:t>Задания с выбором одного или нескольких вариантов ответа</w:t>
      </w:r>
    </w:p>
    <w:p w:rsidR="00916EBB" w:rsidRPr="008A058A" w:rsidRDefault="00916EBB" w:rsidP="00916E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240275" w:rsidRPr="008A058A" w:rsidRDefault="00240275" w:rsidP="002402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058A">
        <w:rPr>
          <w:rFonts w:ascii="Times New Roman" w:hAnsi="Times New Roman"/>
          <w:b/>
          <w:bCs/>
          <w:sz w:val="24"/>
          <w:szCs w:val="24"/>
        </w:rPr>
        <w:t xml:space="preserve">Вопрос №1 </w:t>
      </w:r>
    </w:p>
    <w:p w:rsidR="00240275" w:rsidRPr="00384870" w:rsidRDefault="00240275" w:rsidP="002402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84870">
        <w:rPr>
          <w:rFonts w:ascii="Times New Roman" w:hAnsi="Times New Roman"/>
          <w:bCs/>
          <w:i/>
          <w:sz w:val="24"/>
          <w:szCs w:val="24"/>
        </w:rPr>
        <w:t>Вопрос:</w:t>
      </w:r>
      <w:r w:rsidRPr="00384870">
        <w:rPr>
          <w:rFonts w:ascii="Times New Roman" w:hAnsi="Times New Roman"/>
          <w:bCs/>
          <w:sz w:val="24"/>
          <w:szCs w:val="24"/>
        </w:rPr>
        <w:t xml:space="preserve"> </w:t>
      </w:r>
      <w:r w:rsidR="00A731DE" w:rsidRPr="00A731DE">
        <w:rPr>
          <w:rFonts w:ascii="Times New Roman" w:hAnsi="Times New Roman"/>
          <w:bCs/>
          <w:sz w:val="24"/>
          <w:szCs w:val="24"/>
        </w:rPr>
        <w:t>Какие показатели отражают эффективность деятельности экономического субъекта. Выберите все верные варианты ответов.</w:t>
      </w:r>
    </w:p>
    <w:p w:rsidR="00240275" w:rsidRPr="00384870" w:rsidRDefault="00240275" w:rsidP="00240275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384870">
        <w:rPr>
          <w:rFonts w:ascii="Times New Roman" w:hAnsi="Times New Roman"/>
          <w:bCs/>
          <w:i/>
          <w:sz w:val="24"/>
          <w:szCs w:val="24"/>
        </w:rPr>
        <w:t>Варианты ответа:</w:t>
      </w:r>
    </w:p>
    <w:p w:rsidR="00656956" w:rsidRPr="00A731DE" w:rsidRDefault="00A731DE" w:rsidP="0068216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731DE">
        <w:rPr>
          <w:rFonts w:ascii="Times New Roman" w:hAnsi="Times New Roman"/>
          <w:bCs/>
          <w:sz w:val="24"/>
          <w:szCs w:val="24"/>
        </w:rPr>
        <w:t>коэффициент текущей ликвидности</w:t>
      </w:r>
    </w:p>
    <w:p w:rsidR="00656956" w:rsidRPr="00E0265A" w:rsidRDefault="00A731DE" w:rsidP="0068216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0265A">
        <w:rPr>
          <w:rFonts w:ascii="Times New Roman" w:hAnsi="Times New Roman"/>
          <w:bCs/>
          <w:sz w:val="24"/>
          <w:szCs w:val="24"/>
        </w:rPr>
        <w:t>коэффициент оборачиваемости активов</w:t>
      </w:r>
    </w:p>
    <w:p w:rsidR="00656956" w:rsidRPr="00E0265A" w:rsidRDefault="00A731DE" w:rsidP="0068216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0265A">
        <w:rPr>
          <w:rFonts w:ascii="Times New Roman" w:hAnsi="Times New Roman"/>
          <w:bCs/>
          <w:sz w:val="24"/>
          <w:szCs w:val="24"/>
        </w:rPr>
        <w:t>рентабельность продаж</w:t>
      </w:r>
    </w:p>
    <w:p w:rsidR="00656956" w:rsidRPr="00A731DE" w:rsidRDefault="00A731DE" w:rsidP="0068216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731DE">
        <w:rPr>
          <w:rFonts w:ascii="Times New Roman" w:hAnsi="Times New Roman"/>
          <w:bCs/>
          <w:sz w:val="24"/>
          <w:szCs w:val="24"/>
        </w:rPr>
        <w:t>фондоемкость производства</w:t>
      </w:r>
    </w:p>
    <w:p w:rsidR="00656956" w:rsidRPr="00A731DE" w:rsidRDefault="00A731DE" w:rsidP="0068216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731DE">
        <w:rPr>
          <w:rFonts w:ascii="Times New Roman" w:hAnsi="Times New Roman"/>
          <w:bCs/>
          <w:sz w:val="24"/>
          <w:szCs w:val="24"/>
        </w:rPr>
        <w:t>коэффициент финансовой устойчивости</w:t>
      </w:r>
    </w:p>
    <w:p w:rsidR="00656956" w:rsidRPr="00A731DE" w:rsidRDefault="00A731DE" w:rsidP="0068216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731DE">
        <w:rPr>
          <w:rFonts w:ascii="Times New Roman" w:hAnsi="Times New Roman"/>
          <w:bCs/>
          <w:sz w:val="24"/>
          <w:szCs w:val="24"/>
        </w:rPr>
        <w:t>средневзвешенная стоимость капитала</w:t>
      </w:r>
    </w:p>
    <w:p w:rsidR="00240275" w:rsidRPr="00384870" w:rsidRDefault="00240275" w:rsidP="00240275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40275" w:rsidRPr="00384870" w:rsidRDefault="00240275" w:rsidP="002402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84870">
        <w:rPr>
          <w:rFonts w:ascii="Times New Roman" w:hAnsi="Times New Roman"/>
          <w:b/>
          <w:bCs/>
          <w:sz w:val="24"/>
          <w:szCs w:val="24"/>
        </w:rPr>
        <w:t xml:space="preserve">Вопрос №2 </w:t>
      </w:r>
    </w:p>
    <w:p w:rsidR="00240275" w:rsidRPr="00384870" w:rsidRDefault="00240275" w:rsidP="00A731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84870">
        <w:rPr>
          <w:rFonts w:ascii="Times New Roman" w:hAnsi="Times New Roman"/>
          <w:bCs/>
          <w:i/>
          <w:sz w:val="24"/>
          <w:szCs w:val="24"/>
        </w:rPr>
        <w:t>Вопрос:</w:t>
      </w:r>
      <w:r w:rsidRPr="00384870">
        <w:rPr>
          <w:rFonts w:ascii="Times New Roman" w:hAnsi="Times New Roman"/>
          <w:bCs/>
          <w:sz w:val="24"/>
          <w:szCs w:val="24"/>
        </w:rPr>
        <w:t xml:space="preserve"> </w:t>
      </w:r>
      <w:r w:rsidR="00A731DE" w:rsidRPr="00A731DE">
        <w:rPr>
          <w:rFonts w:ascii="Times New Roman" w:hAnsi="Times New Roman"/>
          <w:bCs/>
          <w:sz w:val="24"/>
          <w:szCs w:val="24"/>
        </w:rPr>
        <w:t>Рассчитать потребность в дебиторской задолженности, если среднемесячная реализация продукции составляет 400 млн. руб., из которой 30% оплачивается в момент отгрузки, средний период погашения задолженности – 18 дней.</w:t>
      </w:r>
      <w:r w:rsidRPr="00384870">
        <w:rPr>
          <w:rFonts w:ascii="Times New Roman" w:hAnsi="Times New Roman"/>
          <w:bCs/>
          <w:sz w:val="24"/>
          <w:szCs w:val="24"/>
        </w:rPr>
        <w:t xml:space="preserve">  Выберите один вариант ответа.</w:t>
      </w:r>
    </w:p>
    <w:p w:rsidR="00240275" w:rsidRPr="00384870" w:rsidRDefault="00240275" w:rsidP="00240275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384870">
        <w:rPr>
          <w:rFonts w:ascii="Times New Roman" w:hAnsi="Times New Roman"/>
          <w:bCs/>
          <w:i/>
          <w:sz w:val="24"/>
          <w:szCs w:val="24"/>
        </w:rPr>
        <w:t>Варианты ответа:</w:t>
      </w:r>
    </w:p>
    <w:p w:rsidR="00656956" w:rsidRPr="00A731DE" w:rsidRDefault="00A731DE" w:rsidP="0068216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731DE">
        <w:rPr>
          <w:rFonts w:ascii="Times New Roman" w:hAnsi="Times New Roman"/>
          <w:bCs/>
          <w:sz w:val="24"/>
          <w:szCs w:val="24"/>
        </w:rPr>
        <w:t>200 млн. руб.</w:t>
      </w:r>
    </w:p>
    <w:p w:rsidR="00656956" w:rsidRPr="00A731DE" w:rsidRDefault="00A731DE" w:rsidP="0068216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731DE">
        <w:rPr>
          <w:rFonts w:ascii="Times New Roman" w:hAnsi="Times New Roman"/>
          <w:bCs/>
          <w:sz w:val="24"/>
          <w:szCs w:val="24"/>
        </w:rPr>
        <w:t>72 млн. руб.</w:t>
      </w:r>
    </w:p>
    <w:p w:rsidR="00656956" w:rsidRPr="00E0265A" w:rsidRDefault="00A731DE" w:rsidP="0068216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0265A">
        <w:rPr>
          <w:rFonts w:ascii="Times New Roman" w:hAnsi="Times New Roman"/>
          <w:bCs/>
          <w:sz w:val="24"/>
          <w:szCs w:val="24"/>
        </w:rPr>
        <w:t>168 млн. руб.</w:t>
      </w:r>
    </w:p>
    <w:p w:rsidR="00656956" w:rsidRPr="00A731DE" w:rsidRDefault="00A731DE" w:rsidP="0068216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731DE">
        <w:rPr>
          <w:rFonts w:ascii="Times New Roman" w:hAnsi="Times New Roman"/>
          <w:bCs/>
          <w:sz w:val="24"/>
          <w:szCs w:val="24"/>
        </w:rPr>
        <w:t>466,7 млн. руб.</w:t>
      </w:r>
    </w:p>
    <w:p w:rsidR="00240275" w:rsidRPr="00384870" w:rsidRDefault="00240275" w:rsidP="00A731DE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40275" w:rsidRPr="00384870" w:rsidRDefault="00240275" w:rsidP="002402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84870">
        <w:rPr>
          <w:rFonts w:ascii="Times New Roman" w:hAnsi="Times New Roman"/>
          <w:b/>
          <w:bCs/>
          <w:sz w:val="24"/>
          <w:szCs w:val="24"/>
        </w:rPr>
        <w:t>Вопрос №3</w:t>
      </w:r>
    </w:p>
    <w:p w:rsidR="00240275" w:rsidRPr="00A731DE" w:rsidRDefault="00240275" w:rsidP="00A731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31DE">
        <w:rPr>
          <w:rFonts w:ascii="Times New Roman" w:hAnsi="Times New Roman"/>
          <w:bCs/>
          <w:i/>
          <w:sz w:val="24"/>
          <w:szCs w:val="24"/>
        </w:rPr>
        <w:t>Вопрос:</w:t>
      </w:r>
      <w:r w:rsidRPr="00A731DE">
        <w:rPr>
          <w:rFonts w:ascii="Times New Roman" w:hAnsi="Times New Roman"/>
          <w:bCs/>
          <w:sz w:val="24"/>
          <w:szCs w:val="24"/>
        </w:rPr>
        <w:t xml:space="preserve"> </w:t>
      </w:r>
      <w:r w:rsidR="00A731DE" w:rsidRPr="00A731DE">
        <w:rPr>
          <w:rFonts w:ascii="Times New Roman" w:hAnsi="Times New Roman"/>
          <w:bCs/>
          <w:sz w:val="24"/>
          <w:szCs w:val="24"/>
        </w:rPr>
        <w:t>Каким будет бюджет производства в натуральном измерении, если планируется к продаже 1000 ед. изделия, запасы готовой продукции на начало периода и на конец периода составляют, соответственно, 248 и 325 тыс. единиц.</w:t>
      </w:r>
      <w:r w:rsidRPr="00A731DE">
        <w:rPr>
          <w:rFonts w:ascii="Times New Roman" w:hAnsi="Times New Roman"/>
          <w:bCs/>
          <w:sz w:val="24"/>
          <w:szCs w:val="24"/>
        </w:rPr>
        <w:t xml:space="preserve"> Выберите один вариант ответа.</w:t>
      </w:r>
    </w:p>
    <w:p w:rsidR="00240275" w:rsidRPr="00384870" w:rsidRDefault="00240275" w:rsidP="00240275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384870">
        <w:rPr>
          <w:rFonts w:ascii="Times New Roman" w:hAnsi="Times New Roman"/>
          <w:bCs/>
          <w:i/>
          <w:sz w:val="24"/>
          <w:szCs w:val="24"/>
        </w:rPr>
        <w:t>Варианты ответа:</w:t>
      </w:r>
    </w:p>
    <w:p w:rsidR="00656956" w:rsidRPr="00A731DE" w:rsidRDefault="00A731DE" w:rsidP="0068216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731DE">
        <w:rPr>
          <w:rFonts w:ascii="Times New Roman" w:hAnsi="Times New Roman"/>
          <w:bCs/>
          <w:sz w:val="24"/>
          <w:szCs w:val="24"/>
        </w:rPr>
        <w:t>923</w:t>
      </w:r>
    </w:p>
    <w:p w:rsidR="00656956" w:rsidRPr="00A731DE" w:rsidRDefault="00A731DE" w:rsidP="0068216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731DE">
        <w:rPr>
          <w:rFonts w:ascii="Times New Roman" w:hAnsi="Times New Roman"/>
          <w:bCs/>
          <w:sz w:val="24"/>
          <w:szCs w:val="24"/>
        </w:rPr>
        <w:t>1027</w:t>
      </w:r>
    </w:p>
    <w:p w:rsidR="00656956" w:rsidRPr="00A731DE" w:rsidRDefault="00A731DE" w:rsidP="0068216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731DE">
        <w:rPr>
          <w:rFonts w:ascii="Times New Roman" w:hAnsi="Times New Roman"/>
          <w:bCs/>
          <w:sz w:val="24"/>
          <w:szCs w:val="24"/>
        </w:rPr>
        <w:t>953</w:t>
      </w:r>
    </w:p>
    <w:p w:rsidR="00656956" w:rsidRPr="00E0265A" w:rsidRDefault="00A731DE" w:rsidP="0068216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0265A">
        <w:rPr>
          <w:rFonts w:ascii="Times New Roman" w:hAnsi="Times New Roman"/>
          <w:bCs/>
          <w:sz w:val="24"/>
          <w:szCs w:val="24"/>
        </w:rPr>
        <w:t>1077</w:t>
      </w:r>
    </w:p>
    <w:p w:rsidR="00240275" w:rsidRPr="00384870" w:rsidRDefault="00240275" w:rsidP="00A731DE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40275" w:rsidRPr="00384870" w:rsidRDefault="00240275" w:rsidP="002402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84870">
        <w:rPr>
          <w:rFonts w:ascii="Times New Roman" w:hAnsi="Times New Roman"/>
          <w:b/>
          <w:bCs/>
          <w:sz w:val="24"/>
          <w:szCs w:val="24"/>
        </w:rPr>
        <w:t>Вопрос №4</w:t>
      </w:r>
    </w:p>
    <w:p w:rsidR="00240275" w:rsidRPr="00A731DE" w:rsidRDefault="00240275" w:rsidP="00A731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31DE">
        <w:rPr>
          <w:rFonts w:ascii="Times New Roman" w:hAnsi="Times New Roman"/>
          <w:bCs/>
          <w:i/>
          <w:sz w:val="24"/>
          <w:szCs w:val="24"/>
        </w:rPr>
        <w:t>Вопрос:</w:t>
      </w:r>
      <w:r w:rsidRPr="00A731DE">
        <w:rPr>
          <w:rFonts w:ascii="Times New Roman" w:hAnsi="Times New Roman"/>
          <w:bCs/>
          <w:sz w:val="24"/>
          <w:szCs w:val="24"/>
        </w:rPr>
        <w:t xml:space="preserve"> </w:t>
      </w:r>
      <w:r w:rsidR="00A731DE" w:rsidRPr="00A731DE">
        <w:rPr>
          <w:rFonts w:ascii="Times New Roman" w:hAnsi="Times New Roman"/>
          <w:bCs/>
          <w:sz w:val="24"/>
          <w:szCs w:val="24"/>
        </w:rPr>
        <w:t xml:space="preserve">Определите эффект финансового рычага в организации, если чистая прибыль составила 80 млн. руб., величина капитала составляет 250 млн. руб., в том числе заемные источники, привлеченные под 24% годовых, равны 100 млн. руб., ставка налога на прибыль равна 20%. </w:t>
      </w:r>
      <w:r w:rsidRPr="00A731DE">
        <w:rPr>
          <w:rFonts w:ascii="Times New Roman" w:hAnsi="Times New Roman"/>
          <w:bCs/>
          <w:sz w:val="24"/>
          <w:szCs w:val="24"/>
        </w:rPr>
        <w:t>Выберите один вариант ответа.</w:t>
      </w:r>
    </w:p>
    <w:p w:rsidR="00240275" w:rsidRPr="00384870" w:rsidRDefault="00240275" w:rsidP="00240275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384870">
        <w:rPr>
          <w:rFonts w:ascii="Times New Roman" w:hAnsi="Times New Roman"/>
          <w:bCs/>
          <w:i/>
          <w:sz w:val="24"/>
          <w:szCs w:val="24"/>
        </w:rPr>
        <w:t>Варианты ответа:</w:t>
      </w:r>
    </w:p>
    <w:p w:rsidR="00A731DE" w:rsidRPr="00E0265A" w:rsidRDefault="00A731DE" w:rsidP="0068216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0265A">
        <w:rPr>
          <w:rFonts w:ascii="Times New Roman" w:hAnsi="Times New Roman"/>
          <w:bCs/>
          <w:sz w:val="24"/>
          <w:szCs w:val="24"/>
        </w:rPr>
        <w:t>4,27%</w:t>
      </w:r>
    </w:p>
    <w:p w:rsidR="00656956" w:rsidRPr="00A731DE" w:rsidRDefault="00A731DE" w:rsidP="0068216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731DE">
        <w:rPr>
          <w:rFonts w:ascii="Times New Roman" w:hAnsi="Times New Roman"/>
          <w:bCs/>
          <w:sz w:val="24"/>
          <w:szCs w:val="24"/>
        </w:rPr>
        <w:t>9,6%</w:t>
      </w:r>
    </w:p>
    <w:p w:rsidR="00656956" w:rsidRPr="00A731DE" w:rsidRDefault="00A731DE" w:rsidP="0068216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731DE">
        <w:rPr>
          <w:rFonts w:ascii="Times New Roman" w:hAnsi="Times New Roman"/>
          <w:bCs/>
          <w:sz w:val="24"/>
          <w:szCs w:val="24"/>
        </w:rPr>
        <w:t>6,83%</w:t>
      </w:r>
    </w:p>
    <w:p w:rsidR="00656956" w:rsidRPr="00A731DE" w:rsidRDefault="00A731DE" w:rsidP="0068216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731DE">
        <w:rPr>
          <w:rFonts w:ascii="Times New Roman" w:hAnsi="Times New Roman"/>
          <w:bCs/>
          <w:sz w:val="24"/>
          <w:szCs w:val="24"/>
        </w:rPr>
        <w:t>3,25%</w:t>
      </w:r>
    </w:p>
    <w:p w:rsidR="00240275" w:rsidRPr="00384870" w:rsidRDefault="00240275" w:rsidP="00A731DE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16EBB" w:rsidRPr="008A058A" w:rsidRDefault="00916EBB" w:rsidP="00916EBB">
      <w:pPr>
        <w:rPr>
          <w:rFonts w:ascii="Times New Roman" w:hAnsi="Times New Roman"/>
          <w:i/>
          <w:sz w:val="24"/>
          <w:szCs w:val="24"/>
          <w:lang w:eastAsia="ru-RU"/>
        </w:rPr>
      </w:pPr>
      <w:r w:rsidRPr="008A058A">
        <w:rPr>
          <w:rFonts w:ascii="Times New Roman" w:hAnsi="Times New Roman"/>
          <w:i/>
          <w:sz w:val="24"/>
          <w:szCs w:val="24"/>
          <w:lang w:eastAsia="ru-RU"/>
        </w:rPr>
        <w:lastRenderedPageBreak/>
        <w:t>Правильные варианты ответа (для заданий первых трех типов), модельные ответы и(или) критерии оценки выполнения заданий с открытым ответом приводятся в ключе к тесту</w:t>
      </w:r>
    </w:p>
    <w:p w:rsidR="00916EBB" w:rsidRPr="008A058A" w:rsidRDefault="00916EBB" w:rsidP="00916EBB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058A">
        <w:rPr>
          <w:rFonts w:ascii="Times New Roman" w:hAnsi="Times New Roman"/>
          <w:b/>
          <w:sz w:val="24"/>
          <w:szCs w:val="24"/>
          <w:lang w:eastAsia="ru-RU"/>
        </w:rPr>
        <w:t>Ключ к тесту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7996"/>
      </w:tblGrid>
      <w:tr w:rsidR="00916EBB" w:rsidRPr="008A058A" w:rsidTr="00E61327">
        <w:tc>
          <w:tcPr>
            <w:tcW w:w="0" w:type="auto"/>
          </w:tcPr>
          <w:p w:rsidR="00916EBB" w:rsidRPr="008A058A" w:rsidRDefault="00916EBB" w:rsidP="00E6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58A">
              <w:rPr>
                <w:rFonts w:ascii="Times New Roman" w:hAnsi="Times New Roman"/>
                <w:sz w:val="24"/>
                <w:szCs w:val="24"/>
                <w:lang w:eastAsia="ru-RU"/>
              </w:rPr>
              <w:t>№№ задания</w:t>
            </w:r>
          </w:p>
        </w:tc>
        <w:tc>
          <w:tcPr>
            <w:tcW w:w="7996" w:type="dxa"/>
          </w:tcPr>
          <w:p w:rsidR="00916EBB" w:rsidRPr="008A058A" w:rsidRDefault="00916EBB" w:rsidP="00E6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Правильные варианты ответа </w:t>
            </w:r>
          </w:p>
        </w:tc>
      </w:tr>
      <w:tr w:rsidR="00240275" w:rsidRPr="008A058A" w:rsidTr="00E61327">
        <w:tc>
          <w:tcPr>
            <w:tcW w:w="0" w:type="auto"/>
          </w:tcPr>
          <w:p w:rsidR="00240275" w:rsidRPr="008A058A" w:rsidRDefault="00240275" w:rsidP="00E6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5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6" w:type="dxa"/>
          </w:tcPr>
          <w:p w:rsidR="00240275" w:rsidRPr="008A058A" w:rsidRDefault="00A731DE" w:rsidP="00A73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 w:rsidR="0024027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275" w:rsidRPr="008A058A" w:rsidTr="00E61327">
        <w:tc>
          <w:tcPr>
            <w:tcW w:w="0" w:type="auto"/>
          </w:tcPr>
          <w:p w:rsidR="00240275" w:rsidRPr="008A058A" w:rsidRDefault="00240275" w:rsidP="00E6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5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6" w:type="dxa"/>
          </w:tcPr>
          <w:p w:rsidR="00240275" w:rsidRPr="008A058A" w:rsidRDefault="00A731DE" w:rsidP="00A73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275" w:rsidRPr="008A058A" w:rsidTr="00E61327">
        <w:tc>
          <w:tcPr>
            <w:tcW w:w="0" w:type="auto"/>
          </w:tcPr>
          <w:p w:rsidR="00240275" w:rsidRPr="008A058A" w:rsidRDefault="00240275" w:rsidP="00E6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5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6" w:type="dxa"/>
          </w:tcPr>
          <w:p w:rsidR="00240275" w:rsidRPr="008A058A" w:rsidRDefault="00A731DE" w:rsidP="006E0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275" w:rsidRPr="008A058A" w:rsidTr="00E61327">
        <w:tc>
          <w:tcPr>
            <w:tcW w:w="0" w:type="auto"/>
          </w:tcPr>
          <w:p w:rsidR="00240275" w:rsidRPr="008A058A" w:rsidRDefault="00240275" w:rsidP="00E61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58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96" w:type="dxa"/>
          </w:tcPr>
          <w:p w:rsidR="00240275" w:rsidRPr="008A058A" w:rsidRDefault="00A731DE" w:rsidP="006E0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4E12F3" w:rsidRPr="009C6C6C" w:rsidRDefault="004E12F3" w:rsidP="00FD7DA0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D7DA0" w:rsidRPr="009C6C6C" w:rsidRDefault="00FD7DA0" w:rsidP="00FD7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C6C">
        <w:rPr>
          <w:rFonts w:ascii="Times New Roman" w:hAnsi="Times New Roman"/>
          <w:sz w:val="24"/>
          <w:szCs w:val="24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FD7DA0" w:rsidRDefault="00916EBB" w:rsidP="00FD7DA0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К практическому этапу экзамена допускаются соискатели, правильно ответившие на </w:t>
      </w:r>
      <w:r w:rsidR="00AB4F66" w:rsidRPr="009C6C6C">
        <w:rPr>
          <w:rFonts w:ascii="Times New Roman" w:hAnsi="Times New Roman"/>
          <w:b/>
          <w:i/>
          <w:sz w:val="24"/>
          <w:szCs w:val="24"/>
          <w:lang w:eastAsia="ru-RU"/>
        </w:rPr>
        <w:t xml:space="preserve">70%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вопросов</w:t>
      </w:r>
    </w:p>
    <w:p w:rsidR="00384870" w:rsidRDefault="00384870" w:rsidP="00384870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84870" w:rsidRPr="00EB4F67" w:rsidRDefault="00384870" w:rsidP="00384870">
      <w:pPr>
        <w:rPr>
          <w:rFonts w:ascii="Times New Roman" w:hAnsi="Times New Roman"/>
          <w:b/>
          <w:bCs/>
          <w:sz w:val="24"/>
          <w:szCs w:val="24"/>
          <w:u w:val="single"/>
          <w:lang w:eastAsia="x-none"/>
        </w:rPr>
      </w:pPr>
      <w:r w:rsidRPr="000D32BE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EB4F67">
        <w:rPr>
          <w:rFonts w:ascii="Times New Roman" w:hAnsi="Times New Roman"/>
          <w:b/>
          <w:bCs/>
          <w:sz w:val="24"/>
          <w:szCs w:val="24"/>
          <w:u w:val="single"/>
          <w:lang w:eastAsia="x-none"/>
        </w:rPr>
        <w:t>Примеры оценочных средств</w:t>
      </w:r>
      <w:r w:rsidR="00A731DE" w:rsidRPr="00EB4F67">
        <w:rPr>
          <w:rFonts w:ascii="Times New Roman" w:hAnsi="Times New Roman"/>
          <w:b/>
          <w:bCs/>
          <w:sz w:val="24"/>
          <w:szCs w:val="24"/>
          <w:u w:val="single"/>
          <w:lang w:eastAsia="x-none"/>
        </w:rPr>
        <w:t xml:space="preserve"> </w:t>
      </w:r>
      <w:r w:rsidRPr="00EB4F67">
        <w:rPr>
          <w:rFonts w:ascii="Times New Roman" w:hAnsi="Times New Roman"/>
          <w:b/>
          <w:bCs/>
          <w:sz w:val="24"/>
          <w:szCs w:val="24"/>
          <w:u w:val="single"/>
          <w:lang w:eastAsia="x-none"/>
        </w:rPr>
        <w:t>для практического этапа профессионального экзамена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384870" w:rsidRPr="009C6C6C" w:rsidTr="00D374EF">
        <w:tc>
          <w:tcPr>
            <w:tcW w:w="9636" w:type="dxa"/>
          </w:tcPr>
          <w:p w:rsidR="00DC4223" w:rsidRDefault="00DC4223" w:rsidP="00D374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84870" w:rsidRPr="009C6C6C" w:rsidRDefault="00384870" w:rsidP="00D374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Типовое задание: </w:t>
            </w:r>
          </w:p>
          <w:p w:rsidR="00384870" w:rsidRPr="000D32BE" w:rsidRDefault="00384870" w:rsidP="00D374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32B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Определение величины чистой прибыли в бюджете финансовых результатов и чистого денежного потока в бюджете движения денежных средств</w:t>
            </w:r>
          </w:p>
          <w:p w:rsidR="00384870" w:rsidRPr="000D32BE" w:rsidRDefault="00384870" w:rsidP="00D374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384870" w:rsidRPr="009C6C6C" w:rsidRDefault="00384870" w:rsidP="00D37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6C6C">
              <w:rPr>
                <w:rFonts w:ascii="Times New Roman" w:hAnsi="Times New Roman"/>
                <w:b/>
                <w:sz w:val="24"/>
                <w:szCs w:val="24"/>
              </w:rPr>
              <w:t>Условие</w:t>
            </w:r>
          </w:p>
          <w:p w:rsidR="00384870" w:rsidRDefault="00384870" w:rsidP="00EB4F6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предстоящем году</w:t>
            </w:r>
            <w:r w:rsidRPr="009C6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</w:t>
            </w:r>
            <w:r w:rsidRPr="009C6C6C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C6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планируются следующие доходы и расходы:</w:t>
            </w:r>
          </w:p>
          <w:p w:rsidR="00384870" w:rsidRDefault="00384870" w:rsidP="00EB4F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Продажа двух продуктов (Х и У): </w:t>
            </w:r>
          </w:p>
          <w:p w:rsidR="00DC4223" w:rsidRDefault="00DC4223" w:rsidP="00EB4F67">
            <w:pPr>
              <w:pStyle w:val="a3"/>
              <w:spacing w:after="0"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Ind w:w="1004" w:type="dxa"/>
              <w:tblLook w:val="04A0" w:firstRow="1" w:lastRow="0" w:firstColumn="1" w:lastColumn="0" w:noHBand="0" w:noVBand="1"/>
            </w:tblPr>
            <w:tblGrid>
              <w:gridCol w:w="1401"/>
              <w:gridCol w:w="2126"/>
              <w:gridCol w:w="4395"/>
            </w:tblGrid>
            <w:tr w:rsidR="00384870" w:rsidTr="00DC4223"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870" w:rsidRDefault="00D25CBD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Продукт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870" w:rsidRDefault="00384870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 продаж, ед.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870" w:rsidRDefault="00384870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Цена</w:t>
                  </w:r>
                  <w:r w:rsidR="00F95CC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продажи </w:t>
                  </w:r>
                  <w:r w:rsidR="00DC4223">
                    <w:rPr>
                      <w:rFonts w:ascii="Times New Roman" w:hAnsi="Times New Roman"/>
                      <w:sz w:val="24"/>
                      <w:szCs w:val="24"/>
                    </w:rPr>
                    <w:t>(в т.ч. НДС – 18%), 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384870" w:rsidTr="00DC4223"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870" w:rsidRDefault="00D25CBD" w:rsidP="00D25CBD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Продукт</w:t>
                  </w:r>
                  <w:r w:rsidR="00DC4223">
                    <w:rPr>
                      <w:rFonts w:ascii="Times New Roman" w:hAnsi="Times New Roman"/>
                      <w:sz w:val="24"/>
                      <w:szCs w:val="24"/>
                    </w:rPr>
                    <w:t xml:space="preserve"> Х      </w:t>
                  </w:r>
                  <w:r w:rsidR="0038487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870" w:rsidRDefault="00DC4223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45 000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870" w:rsidRPr="00D37545" w:rsidRDefault="00DC4223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11,80</w:t>
                  </w:r>
                </w:p>
              </w:tc>
            </w:tr>
            <w:tr w:rsidR="00384870" w:rsidTr="00DC4223"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870" w:rsidRDefault="00D25CBD" w:rsidP="00D25CBD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Продукт</w:t>
                  </w:r>
                  <w:r w:rsidR="00DC4223">
                    <w:rPr>
                      <w:rFonts w:ascii="Times New Roman" w:hAnsi="Times New Roman"/>
                      <w:sz w:val="24"/>
                      <w:szCs w:val="24"/>
                    </w:rPr>
                    <w:t xml:space="preserve"> У</w:t>
                  </w:r>
                  <w:r w:rsidR="0038487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870" w:rsidRDefault="00DC4223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28 000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870" w:rsidRDefault="00DC4223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23,60</w:t>
                  </w:r>
                </w:p>
              </w:tc>
            </w:tr>
          </w:tbl>
          <w:p w:rsidR="00DC4223" w:rsidRDefault="00DC4223" w:rsidP="00EB4F67">
            <w:pPr>
              <w:pStyle w:val="a3"/>
              <w:spacing w:after="0"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870" w:rsidRPr="007A31E6" w:rsidRDefault="00A27E3E" w:rsidP="00EB4F67">
            <w:pPr>
              <w:pStyle w:val="a3"/>
              <w:spacing w:after="0"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1E6">
              <w:rPr>
                <w:rFonts w:ascii="Times New Roman" w:hAnsi="Times New Roman"/>
                <w:sz w:val="24"/>
                <w:szCs w:val="24"/>
              </w:rPr>
              <w:t>В</w:t>
            </w:r>
            <w:r w:rsidR="00384870" w:rsidRPr="007A31E6">
              <w:rPr>
                <w:rFonts w:ascii="Times New Roman" w:hAnsi="Times New Roman"/>
                <w:sz w:val="24"/>
                <w:szCs w:val="24"/>
              </w:rPr>
              <w:t xml:space="preserve"> планируемом периоде оплачивается </w:t>
            </w:r>
            <w:r w:rsidR="006E477A" w:rsidRPr="007A31E6">
              <w:rPr>
                <w:rFonts w:ascii="Times New Roman" w:hAnsi="Times New Roman"/>
                <w:sz w:val="24"/>
                <w:szCs w:val="24"/>
              </w:rPr>
              <w:t>9</w:t>
            </w:r>
            <w:r w:rsidR="00B538FF">
              <w:rPr>
                <w:rFonts w:ascii="Times New Roman" w:hAnsi="Times New Roman"/>
                <w:sz w:val="24"/>
                <w:szCs w:val="24"/>
              </w:rPr>
              <w:t>5</w:t>
            </w:r>
            <w:r w:rsidR="00384870" w:rsidRPr="007A31E6">
              <w:rPr>
                <w:rFonts w:ascii="Times New Roman" w:hAnsi="Times New Roman"/>
                <w:sz w:val="24"/>
                <w:szCs w:val="24"/>
              </w:rPr>
              <w:t>% реализованной продукции (НДС – 18%).</w:t>
            </w:r>
          </w:p>
          <w:p w:rsidR="00384870" w:rsidRPr="007A31E6" w:rsidRDefault="00384870" w:rsidP="00EB4F67">
            <w:pPr>
              <w:pStyle w:val="a3"/>
              <w:spacing w:after="0"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870" w:rsidRPr="007A31E6" w:rsidRDefault="00384870" w:rsidP="00EB4F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1E6">
              <w:rPr>
                <w:rFonts w:ascii="Times New Roman" w:hAnsi="Times New Roman"/>
                <w:sz w:val="24"/>
                <w:szCs w:val="24"/>
              </w:rPr>
              <w:t xml:space="preserve">В организации имеются запасы готовой продукции на начало планируемого года по </w:t>
            </w:r>
            <w:r w:rsidR="00D25CBD">
              <w:rPr>
                <w:rFonts w:ascii="Times New Roman" w:hAnsi="Times New Roman"/>
                <w:sz w:val="24"/>
                <w:szCs w:val="24"/>
              </w:rPr>
              <w:t>продукту</w:t>
            </w:r>
            <w:r w:rsidRPr="007A31E6">
              <w:rPr>
                <w:rFonts w:ascii="Times New Roman" w:hAnsi="Times New Roman"/>
                <w:sz w:val="24"/>
                <w:szCs w:val="24"/>
              </w:rPr>
              <w:t xml:space="preserve"> Х – </w:t>
            </w:r>
            <w:r w:rsidR="00DC4223" w:rsidRPr="007A31E6">
              <w:rPr>
                <w:rFonts w:ascii="Times New Roman" w:hAnsi="Times New Roman"/>
                <w:sz w:val="24"/>
                <w:szCs w:val="24"/>
              </w:rPr>
              <w:t>92</w:t>
            </w:r>
            <w:r w:rsidRPr="007A31E6">
              <w:rPr>
                <w:rFonts w:ascii="Times New Roman" w:hAnsi="Times New Roman"/>
                <w:sz w:val="24"/>
                <w:szCs w:val="24"/>
              </w:rPr>
              <w:t xml:space="preserve">00 ед., по </w:t>
            </w:r>
            <w:r w:rsidR="00D25CBD">
              <w:rPr>
                <w:rFonts w:ascii="Times New Roman" w:hAnsi="Times New Roman"/>
                <w:sz w:val="24"/>
                <w:szCs w:val="24"/>
              </w:rPr>
              <w:t>продукту</w:t>
            </w:r>
            <w:r w:rsidRPr="007A31E6">
              <w:rPr>
                <w:rFonts w:ascii="Times New Roman" w:hAnsi="Times New Roman"/>
                <w:sz w:val="24"/>
                <w:szCs w:val="24"/>
              </w:rPr>
              <w:t xml:space="preserve"> У – </w:t>
            </w:r>
            <w:r w:rsidR="00DC4223" w:rsidRPr="007A31E6">
              <w:rPr>
                <w:rFonts w:ascii="Times New Roman" w:hAnsi="Times New Roman"/>
                <w:sz w:val="24"/>
                <w:szCs w:val="24"/>
              </w:rPr>
              <w:t>85</w:t>
            </w:r>
            <w:r w:rsidRPr="007A31E6">
              <w:rPr>
                <w:rFonts w:ascii="Times New Roman" w:hAnsi="Times New Roman"/>
                <w:sz w:val="24"/>
                <w:szCs w:val="24"/>
              </w:rPr>
              <w:t xml:space="preserve">00 ед. На конец периода планируется иметь в остатках </w:t>
            </w:r>
            <w:r w:rsidR="00D25CBD">
              <w:rPr>
                <w:rFonts w:ascii="Times New Roman" w:hAnsi="Times New Roman"/>
                <w:sz w:val="24"/>
                <w:szCs w:val="24"/>
              </w:rPr>
              <w:t>продукт</w:t>
            </w:r>
            <w:r w:rsidRPr="007A31E6">
              <w:rPr>
                <w:rFonts w:ascii="Times New Roman" w:hAnsi="Times New Roman"/>
                <w:sz w:val="24"/>
                <w:szCs w:val="24"/>
              </w:rPr>
              <w:t xml:space="preserve"> Х – </w:t>
            </w:r>
            <w:r w:rsidR="00DC4223" w:rsidRPr="007A31E6">
              <w:rPr>
                <w:rFonts w:ascii="Times New Roman" w:hAnsi="Times New Roman"/>
                <w:sz w:val="24"/>
                <w:szCs w:val="24"/>
              </w:rPr>
              <w:t>65</w:t>
            </w:r>
            <w:r w:rsidRPr="007A31E6">
              <w:rPr>
                <w:rFonts w:ascii="Times New Roman" w:hAnsi="Times New Roman"/>
                <w:sz w:val="24"/>
                <w:szCs w:val="24"/>
              </w:rPr>
              <w:t xml:space="preserve">00 ед., </w:t>
            </w:r>
            <w:r w:rsidR="00D25CBD">
              <w:rPr>
                <w:rFonts w:ascii="Times New Roman" w:hAnsi="Times New Roman"/>
                <w:sz w:val="24"/>
                <w:szCs w:val="24"/>
              </w:rPr>
              <w:t xml:space="preserve">продукт </w:t>
            </w:r>
            <w:r w:rsidRPr="007A31E6">
              <w:rPr>
                <w:rFonts w:ascii="Times New Roman" w:hAnsi="Times New Roman"/>
                <w:sz w:val="24"/>
                <w:szCs w:val="24"/>
              </w:rPr>
              <w:t xml:space="preserve">У – </w:t>
            </w:r>
            <w:r w:rsidR="00DC4223" w:rsidRPr="007A31E6">
              <w:rPr>
                <w:rFonts w:ascii="Times New Roman" w:hAnsi="Times New Roman"/>
                <w:sz w:val="24"/>
                <w:szCs w:val="24"/>
              </w:rPr>
              <w:t>118</w:t>
            </w:r>
            <w:r w:rsidRPr="007A31E6">
              <w:rPr>
                <w:rFonts w:ascii="Times New Roman" w:hAnsi="Times New Roman"/>
                <w:sz w:val="24"/>
                <w:szCs w:val="24"/>
              </w:rPr>
              <w:t>00.</w:t>
            </w:r>
            <w:r w:rsidR="00211C85" w:rsidRPr="007A31E6">
              <w:rPr>
                <w:rFonts w:ascii="Times New Roman" w:hAnsi="Times New Roman"/>
                <w:sz w:val="24"/>
                <w:szCs w:val="24"/>
              </w:rPr>
              <w:t xml:space="preserve"> Себестоимость </w:t>
            </w:r>
            <w:r w:rsidR="00233297">
              <w:rPr>
                <w:rFonts w:ascii="Times New Roman" w:hAnsi="Times New Roman"/>
                <w:sz w:val="24"/>
                <w:szCs w:val="24"/>
              </w:rPr>
              <w:t xml:space="preserve">учетная </w:t>
            </w:r>
            <w:r w:rsidR="00211C85" w:rsidRPr="007A31E6"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r w:rsidR="006E477A" w:rsidRPr="007A31E6">
              <w:rPr>
                <w:rFonts w:ascii="Times New Roman" w:hAnsi="Times New Roman"/>
                <w:sz w:val="24"/>
                <w:szCs w:val="24"/>
              </w:rPr>
              <w:t xml:space="preserve">готовой продукции </w:t>
            </w:r>
            <w:r w:rsidR="00211C85" w:rsidRPr="007A31E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3E070C" w:rsidRPr="007A31E6">
              <w:rPr>
                <w:rFonts w:ascii="Times New Roman" w:hAnsi="Times New Roman"/>
                <w:sz w:val="24"/>
                <w:szCs w:val="24"/>
              </w:rPr>
              <w:t xml:space="preserve">на начало и на конец периода </w:t>
            </w:r>
            <w:r w:rsidR="0023329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E477A" w:rsidRPr="007A31E6">
              <w:rPr>
                <w:rFonts w:ascii="Times New Roman" w:hAnsi="Times New Roman"/>
                <w:sz w:val="24"/>
                <w:szCs w:val="24"/>
              </w:rPr>
              <w:t>4,50</w:t>
            </w:r>
            <w:r w:rsidR="00211C85" w:rsidRPr="007A31E6">
              <w:rPr>
                <w:rFonts w:ascii="Times New Roman" w:hAnsi="Times New Roman"/>
                <w:sz w:val="24"/>
                <w:szCs w:val="24"/>
              </w:rPr>
              <w:t xml:space="preserve"> руб., </w:t>
            </w:r>
            <w:r w:rsidR="00D25CBD">
              <w:rPr>
                <w:rFonts w:ascii="Times New Roman" w:hAnsi="Times New Roman"/>
                <w:sz w:val="24"/>
                <w:szCs w:val="24"/>
              </w:rPr>
              <w:t xml:space="preserve">продукта </w:t>
            </w:r>
            <w:r w:rsidR="00211C85" w:rsidRPr="007A31E6">
              <w:rPr>
                <w:rFonts w:ascii="Times New Roman" w:hAnsi="Times New Roman"/>
                <w:sz w:val="24"/>
                <w:szCs w:val="24"/>
              </w:rPr>
              <w:t>У – 1</w:t>
            </w:r>
            <w:r w:rsidR="006E477A" w:rsidRPr="007A31E6">
              <w:rPr>
                <w:rFonts w:ascii="Times New Roman" w:hAnsi="Times New Roman"/>
                <w:sz w:val="24"/>
                <w:szCs w:val="24"/>
              </w:rPr>
              <w:t>2,80</w:t>
            </w:r>
            <w:r w:rsidR="00211C85" w:rsidRPr="007A31E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384870" w:rsidRDefault="00384870" w:rsidP="00EB4F67">
            <w:pPr>
              <w:pStyle w:val="a3"/>
              <w:spacing w:after="0"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870" w:rsidRDefault="00384870" w:rsidP="00EB4F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производства товаров требуются различные материалы:</w:t>
            </w:r>
          </w:p>
          <w:p w:rsidR="00DC4223" w:rsidRDefault="00DC4223" w:rsidP="00EB4F67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Ind w:w="1009" w:type="dxa"/>
              <w:tblLook w:val="04A0" w:firstRow="1" w:lastRow="0" w:firstColumn="1" w:lastColumn="0" w:noHBand="0" w:noVBand="1"/>
            </w:tblPr>
            <w:tblGrid>
              <w:gridCol w:w="4520"/>
              <w:gridCol w:w="1554"/>
              <w:gridCol w:w="1417"/>
            </w:tblGrid>
            <w:tr w:rsidR="00DC4223" w:rsidTr="00D25CBD"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223" w:rsidRDefault="00DC4223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223" w:rsidRDefault="00D25CBD" w:rsidP="00D25CBD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Продукт </w:t>
                  </w:r>
                  <w:r w:rsidR="00DC4223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223" w:rsidRDefault="00D25CBD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Продукт</w:t>
                  </w:r>
                  <w:r w:rsidR="00DC4223">
                    <w:rPr>
                      <w:rFonts w:ascii="Times New Roman" w:hAnsi="Times New Roman"/>
                      <w:sz w:val="24"/>
                      <w:szCs w:val="24"/>
                    </w:rPr>
                    <w:t xml:space="preserve"> У</w:t>
                  </w:r>
                </w:p>
              </w:tc>
            </w:tr>
            <w:tr w:rsidR="00DC4223" w:rsidTr="00D25CBD"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223" w:rsidRDefault="00DC4223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Материалы для производства, ед.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223" w:rsidRDefault="00DC4223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15 000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223" w:rsidRDefault="00DC4223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7 800</w:t>
                  </w:r>
                </w:p>
              </w:tc>
            </w:tr>
            <w:tr w:rsidR="00DC4223" w:rsidTr="00D25CBD"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223" w:rsidRDefault="00DC4223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Цена единицы материалов без учета НДС, руб.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223" w:rsidRDefault="00DC4223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15,60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223" w:rsidRDefault="00DC4223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18,50</w:t>
                  </w:r>
                </w:p>
              </w:tc>
            </w:tr>
            <w:tr w:rsidR="00DC4223" w:rsidTr="00D25CBD"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223" w:rsidRDefault="00DC4223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Запасы материалов</w:t>
                  </w:r>
                </w:p>
                <w:p w:rsidR="00DC4223" w:rsidRDefault="00DC4223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имеются на начало года</w:t>
                  </w:r>
                </w:p>
                <w:p w:rsidR="00DC4223" w:rsidRDefault="00DC4223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планируются в остатках на конец года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223" w:rsidRDefault="00DC4223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C4223" w:rsidRDefault="00DC4223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9 500</w:t>
                  </w:r>
                </w:p>
                <w:p w:rsidR="00DC4223" w:rsidRDefault="00DC4223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223" w:rsidRDefault="00DC4223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C4223" w:rsidRDefault="00DC4223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8 200</w:t>
                  </w:r>
                </w:p>
                <w:p w:rsidR="00DC4223" w:rsidRDefault="00DC4223" w:rsidP="00EB4F67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6 000</w:t>
                  </w:r>
                </w:p>
              </w:tc>
            </w:tr>
          </w:tbl>
          <w:p w:rsidR="00DC4223" w:rsidRPr="00DC4223" w:rsidRDefault="00DC4223" w:rsidP="00EB4F67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4870" w:rsidRDefault="005B63C1" w:rsidP="00EB4F67">
            <w:pPr>
              <w:pStyle w:val="a3"/>
              <w:spacing w:after="0"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закупке материалов цена закупки </w:t>
            </w:r>
            <w:r w:rsidR="000D53C4">
              <w:rPr>
                <w:rFonts w:ascii="Times New Roman" w:hAnsi="Times New Roman"/>
                <w:sz w:val="24"/>
                <w:szCs w:val="24"/>
              </w:rPr>
              <w:t xml:space="preserve">увеличивается на </w:t>
            </w:r>
            <w:r>
              <w:rPr>
                <w:rFonts w:ascii="Times New Roman" w:hAnsi="Times New Roman"/>
                <w:sz w:val="24"/>
                <w:szCs w:val="24"/>
              </w:rPr>
              <w:t>НДС по ставке 18%.</w:t>
            </w:r>
          </w:p>
          <w:p w:rsidR="005B63C1" w:rsidRDefault="005B63C1" w:rsidP="00EB4F67">
            <w:pPr>
              <w:pStyle w:val="a3"/>
              <w:spacing w:after="0"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552D" w:rsidRPr="0075552D" w:rsidRDefault="00D25CBD" w:rsidP="00EB4F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</w:t>
            </w:r>
            <w:r w:rsidR="00384870" w:rsidRPr="0075552D">
              <w:rPr>
                <w:rFonts w:ascii="Times New Roman" w:hAnsi="Times New Roman"/>
                <w:sz w:val="24"/>
                <w:szCs w:val="24"/>
              </w:rPr>
              <w:t xml:space="preserve"> в организации планируются производить в </w:t>
            </w:r>
            <w:r w:rsidR="00DC4223">
              <w:rPr>
                <w:rFonts w:ascii="Times New Roman" w:hAnsi="Times New Roman"/>
                <w:sz w:val="24"/>
                <w:szCs w:val="24"/>
              </w:rPr>
              <w:t>ц</w:t>
            </w:r>
            <w:r w:rsidR="00384870" w:rsidRPr="0075552D">
              <w:rPr>
                <w:rFonts w:ascii="Times New Roman" w:hAnsi="Times New Roman"/>
                <w:sz w:val="24"/>
                <w:szCs w:val="24"/>
              </w:rPr>
              <w:t>ех</w:t>
            </w:r>
            <w:r w:rsidR="00DC4223">
              <w:rPr>
                <w:rFonts w:ascii="Times New Roman" w:hAnsi="Times New Roman"/>
                <w:sz w:val="24"/>
                <w:szCs w:val="24"/>
              </w:rPr>
              <w:t>е</w:t>
            </w:r>
            <w:r w:rsidR="00384870" w:rsidRPr="0075552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C4223">
              <w:rPr>
                <w:rFonts w:ascii="Times New Roman" w:hAnsi="Times New Roman"/>
                <w:sz w:val="24"/>
                <w:szCs w:val="24"/>
              </w:rPr>
              <w:t>1</w:t>
            </w:r>
            <w:r w:rsidR="00384870" w:rsidRPr="0075552D">
              <w:rPr>
                <w:rFonts w:ascii="Times New Roman" w:hAnsi="Times New Roman"/>
                <w:sz w:val="24"/>
                <w:szCs w:val="24"/>
              </w:rPr>
              <w:t xml:space="preserve">. В час планируется производить </w:t>
            </w:r>
            <w:r w:rsidR="00961CEF">
              <w:rPr>
                <w:rFonts w:ascii="Times New Roman" w:hAnsi="Times New Roman"/>
                <w:sz w:val="24"/>
                <w:szCs w:val="24"/>
              </w:rPr>
              <w:t xml:space="preserve">80 единиц </w:t>
            </w:r>
            <w:r>
              <w:rPr>
                <w:rFonts w:ascii="Times New Roman" w:hAnsi="Times New Roman"/>
                <w:sz w:val="24"/>
                <w:szCs w:val="24"/>
              </w:rPr>
              <w:t>продуктов</w:t>
            </w:r>
            <w:r w:rsidR="00384870" w:rsidRPr="0075552D">
              <w:rPr>
                <w:rFonts w:ascii="Times New Roman" w:hAnsi="Times New Roman"/>
                <w:sz w:val="24"/>
                <w:szCs w:val="24"/>
              </w:rPr>
              <w:t xml:space="preserve">. Часовая стоимость оплаты труда работников планируется </w:t>
            </w:r>
            <w:r w:rsidR="00961CEF">
              <w:rPr>
                <w:rFonts w:ascii="Times New Roman" w:hAnsi="Times New Roman"/>
                <w:sz w:val="24"/>
                <w:szCs w:val="24"/>
              </w:rPr>
              <w:t>250 руб.</w:t>
            </w:r>
            <w:r w:rsidR="00384870" w:rsidRPr="00755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52D" w:rsidRPr="0075552D">
              <w:rPr>
                <w:rFonts w:ascii="Times New Roman" w:hAnsi="Times New Roman"/>
                <w:sz w:val="24"/>
                <w:szCs w:val="24"/>
              </w:rPr>
              <w:t xml:space="preserve">Размер ставки </w:t>
            </w:r>
            <w:r w:rsidR="00236CB2">
              <w:rPr>
                <w:rFonts w:ascii="Times New Roman" w:hAnsi="Times New Roman"/>
                <w:sz w:val="24"/>
                <w:szCs w:val="24"/>
              </w:rPr>
              <w:t>страховых взносов</w:t>
            </w:r>
            <w:r w:rsidR="0075552D" w:rsidRPr="0075552D">
              <w:rPr>
                <w:rFonts w:ascii="Times New Roman" w:hAnsi="Times New Roman"/>
                <w:sz w:val="24"/>
                <w:szCs w:val="24"/>
              </w:rPr>
              <w:t xml:space="preserve"> составит 30,2%.</w:t>
            </w:r>
          </w:p>
          <w:p w:rsidR="00384870" w:rsidRDefault="00384870" w:rsidP="00EB4F67">
            <w:pPr>
              <w:pStyle w:val="a3"/>
              <w:spacing w:after="0"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0E0" w:rsidRPr="0075552D" w:rsidRDefault="00384870" w:rsidP="00EB4F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79">
              <w:rPr>
                <w:rFonts w:ascii="Times New Roman" w:hAnsi="Times New Roman"/>
                <w:sz w:val="24"/>
                <w:szCs w:val="24"/>
              </w:rPr>
              <w:t xml:space="preserve">Общепроизводственные постоянные расходы организации планируются на год в размере </w:t>
            </w:r>
            <w:r w:rsidR="00961CEF">
              <w:rPr>
                <w:rFonts w:ascii="Times New Roman" w:hAnsi="Times New Roman"/>
                <w:sz w:val="24"/>
                <w:szCs w:val="24"/>
              </w:rPr>
              <w:t>45</w:t>
            </w:r>
            <w:r w:rsidRPr="00392379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7A31E6">
              <w:rPr>
                <w:rFonts w:ascii="Times New Roman" w:hAnsi="Times New Roman"/>
                <w:sz w:val="24"/>
                <w:szCs w:val="24"/>
              </w:rPr>
              <w:t xml:space="preserve">., в том числе </w:t>
            </w:r>
            <w:r w:rsidR="007A31E6" w:rsidRPr="007A31E6">
              <w:rPr>
                <w:rFonts w:ascii="Times New Roman" w:hAnsi="Times New Roman"/>
                <w:sz w:val="24"/>
                <w:szCs w:val="24"/>
              </w:rPr>
              <w:t>2</w:t>
            </w:r>
            <w:r w:rsidR="000C00E0" w:rsidRPr="007A31E6">
              <w:rPr>
                <w:rFonts w:ascii="Times New Roman" w:hAnsi="Times New Roman"/>
                <w:sz w:val="24"/>
                <w:szCs w:val="24"/>
              </w:rPr>
              <w:t xml:space="preserve">2 тыс. руб. </w:t>
            </w:r>
            <w:r w:rsidRPr="007A31E6">
              <w:rPr>
                <w:rFonts w:ascii="Times New Roman" w:hAnsi="Times New Roman"/>
                <w:sz w:val="24"/>
                <w:szCs w:val="24"/>
              </w:rPr>
              <w:t>амортизационные расходы</w:t>
            </w:r>
            <w:r w:rsidR="000C00E0">
              <w:rPr>
                <w:rFonts w:ascii="Times New Roman" w:hAnsi="Times New Roman"/>
                <w:sz w:val="24"/>
                <w:szCs w:val="24"/>
              </w:rPr>
              <w:t>.</w:t>
            </w:r>
            <w:r w:rsidRPr="00392379">
              <w:rPr>
                <w:rFonts w:ascii="Times New Roman" w:hAnsi="Times New Roman"/>
                <w:sz w:val="24"/>
                <w:szCs w:val="24"/>
              </w:rPr>
              <w:t xml:space="preserve"> Общепроизводственные переменные </w:t>
            </w:r>
            <w:r w:rsidR="000C00E0">
              <w:rPr>
                <w:rFonts w:ascii="Times New Roman" w:hAnsi="Times New Roman"/>
                <w:sz w:val="24"/>
                <w:szCs w:val="24"/>
              </w:rPr>
              <w:t xml:space="preserve">расходы планируются: материальные – </w:t>
            </w:r>
            <w:r w:rsidRPr="00392379">
              <w:rPr>
                <w:rFonts w:ascii="Times New Roman" w:hAnsi="Times New Roman"/>
                <w:sz w:val="24"/>
                <w:szCs w:val="24"/>
              </w:rPr>
              <w:t xml:space="preserve">из расчета </w:t>
            </w:r>
            <w:r w:rsidR="00961CEF">
              <w:rPr>
                <w:rFonts w:ascii="Times New Roman" w:hAnsi="Times New Roman"/>
                <w:sz w:val="24"/>
                <w:szCs w:val="24"/>
              </w:rPr>
              <w:t>40</w:t>
            </w:r>
            <w:r w:rsidRPr="00392379">
              <w:rPr>
                <w:rFonts w:ascii="Times New Roman" w:hAnsi="Times New Roman"/>
                <w:sz w:val="24"/>
                <w:szCs w:val="24"/>
              </w:rPr>
              <w:t xml:space="preserve"> руб. на каждый час работы </w:t>
            </w:r>
            <w:r w:rsidR="00961CEF">
              <w:rPr>
                <w:rFonts w:ascii="Times New Roman" w:hAnsi="Times New Roman"/>
                <w:sz w:val="24"/>
                <w:szCs w:val="24"/>
              </w:rPr>
              <w:t>административного персонала, затрат</w:t>
            </w:r>
            <w:r w:rsidR="00D25CBD">
              <w:rPr>
                <w:rFonts w:ascii="Times New Roman" w:hAnsi="Times New Roman"/>
                <w:sz w:val="24"/>
                <w:szCs w:val="24"/>
              </w:rPr>
              <w:t>ы</w:t>
            </w:r>
            <w:r w:rsidR="00961CEF">
              <w:rPr>
                <w:rFonts w:ascii="Times New Roman" w:hAnsi="Times New Roman"/>
                <w:sz w:val="24"/>
                <w:szCs w:val="24"/>
              </w:rPr>
              <w:t xml:space="preserve"> труда </w:t>
            </w:r>
            <w:r w:rsidRPr="00392379">
              <w:rPr>
                <w:rFonts w:ascii="Times New Roman" w:hAnsi="Times New Roman"/>
                <w:sz w:val="24"/>
                <w:szCs w:val="24"/>
              </w:rPr>
              <w:t>административного персонала цех</w:t>
            </w:r>
            <w:r w:rsidR="00961CEF">
              <w:rPr>
                <w:rFonts w:ascii="Times New Roman" w:hAnsi="Times New Roman"/>
                <w:sz w:val="24"/>
                <w:szCs w:val="24"/>
              </w:rPr>
              <w:t>а состав</w:t>
            </w:r>
            <w:r w:rsidR="00D25CBD">
              <w:rPr>
                <w:rFonts w:ascii="Times New Roman" w:hAnsi="Times New Roman"/>
                <w:sz w:val="24"/>
                <w:szCs w:val="24"/>
              </w:rPr>
              <w:t>я</w:t>
            </w:r>
            <w:r w:rsidR="00961CEF">
              <w:rPr>
                <w:rFonts w:ascii="Times New Roman" w:hAnsi="Times New Roman"/>
                <w:sz w:val="24"/>
                <w:szCs w:val="24"/>
              </w:rPr>
              <w:t>т 200 час, часовая ставка 320 руб.</w:t>
            </w:r>
            <w:r w:rsidR="000C0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0E0" w:rsidRPr="0075552D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 w:rsidR="00236CB2" w:rsidRPr="0075552D">
              <w:rPr>
                <w:rFonts w:ascii="Times New Roman" w:hAnsi="Times New Roman"/>
                <w:sz w:val="24"/>
                <w:szCs w:val="24"/>
              </w:rPr>
              <w:t xml:space="preserve">ставки </w:t>
            </w:r>
            <w:r w:rsidR="00236CB2">
              <w:rPr>
                <w:rFonts w:ascii="Times New Roman" w:hAnsi="Times New Roman"/>
                <w:sz w:val="24"/>
                <w:szCs w:val="24"/>
              </w:rPr>
              <w:t>страховых взносов</w:t>
            </w:r>
            <w:r w:rsidR="00236CB2" w:rsidRPr="00755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0E0" w:rsidRPr="0075552D">
              <w:rPr>
                <w:rFonts w:ascii="Times New Roman" w:hAnsi="Times New Roman"/>
                <w:sz w:val="24"/>
                <w:szCs w:val="24"/>
              </w:rPr>
              <w:t>составит 30,2%.</w:t>
            </w:r>
          </w:p>
          <w:p w:rsidR="00384870" w:rsidRPr="00392379" w:rsidRDefault="00384870" w:rsidP="00EB4F67">
            <w:pPr>
              <w:pStyle w:val="a3"/>
              <w:spacing w:after="0"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870" w:rsidRDefault="00384870" w:rsidP="00EB4F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Незавершенное производство на начало планируемого года составляет </w:t>
            </w:r>
            <w:r w:rsidR="00961CEF">
              <w:rPr>
                <w:rFonts w:ascii="Times New Roman" w:hAnsi="Times New Roman"/>
                <w:sz w:val="24"/>
                <w:szCs w:val="24"/>
              </w:rPr>
              <w:t xml:space="preserve">85 200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руб., на конец </w:t>
            </w:r>
            <w:r w:rsidR="000D53C4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планируется иметь в остатках незавершенного производства затрат на сумму </w:t>
            </w:r>
            <w:r w:rsidR="00961CEF">
              <w:rPr>
                <w:rFonts w:ascii="Times New Roman" w:hAnsi="Times New Roman"/>
                <w:sz w:val="24"/>
                <w:szCs w:val="24"/>
              </w:rPr>
              <w:t>94 288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384870" w:rsidRDefault="00384870" w:rsidP="00EB4F67">
            <w:pPr>
              <w:pStyle w:val="a3"/>
              <w:spacing w:after="0"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1E6" w:rsidRDefault="007A31E6" w:rsidP="00EB4F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Управленческие расходы формируются в </w:t>
            </w:r>
            <w:r w:rsidR="00D25CBD">
              <w:rPr>
                <w:rFonts w:ascii="Times New Roman" w:hAnsi="Times New Roman"/>
                <w:sz w:val="24"/>
                <w:szCs w:val="24"/>
              </w:rPr>
              <w:t xml:space="preserve">виде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представительских и прочих расход</w:t>
            </w:r>
            <w:r w:rsidR="00D25CBD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. Представительские расходы планируются в размере 4% от общего фонда оплаты труда (без учета страховых взносов). Прочие управленческие расходы составят 20% от планируемых материальных затрат.</w:t>
            </w:r>
          </w:p>
          <w:p w:rsidR="007A31E6" w:rsidRPr="007A31E6" w:rsidRDefault="007A31E6" w:rsidP="00EB4F67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31E6" w:rsidRDefault="007A31E6" w:rsidP="00EB4F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прочих доходов планируется в размере 1</w:t>
            </w:r>
            <w:r w:rsidR="00BA045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 от суммы выручки (нетто), сумма прочих расходов составит 2</w:t>
            </w:r>
            <w:r w:rsidR="00BA045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 величины себестоимости продаж.</w:t>
            </w:r>
          </w:p>
          <w:p w:rsidR="007A31E6" w:rsidRDefault="007A31E6" w:rsidP="00EB4F67">
            <w:pPr>
              <w:pStyle w:val="a3"/>
              <w:spacing w:after="0"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1E6" w:rsidRDefault="007A31E6" w:rsidP="00EB4F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планируемые доходы и расходы принимаются к учету при исчислении величины налога на прибыль по ставке 20%. </w:t>
            </w:r>
          </w:p>
          <w:p w:rsidR="007A31E6" w:rsidRDefault="007A31E6" w:rsidP="00EB4F67">
            <w:pPr>
              <w:pStyle w:val="a3"/>
              <w:spacing w:after="0"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1E6" w:rsidRDefault="007A31E6" w:rsidP="00EB4F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Дивидендный выход составит </w:t>
            </w:r>
            <w:r w:rsidR="0090443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%; на формирование резервного капитала планируется направить 5% чистой прибыли; на благотворительные цели планируется перечислить денежные средства из чистой прибыли, исчисленные в размере 10% суммы дивидендов.</w:t>
            </w:r>
          </w:p>
          <w:p w:rsidR="007A31E6" w:rsidRDefault="007A31E6" w:rsidP="00EB4F67">
            <w:pPr>
              <w:pStyle w:val="a3"/>
              <w:spacing w:after="0"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1E6" w:rsidRDefault="007A31E6" w:rsidP="00EB4F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отчетном году планируется направить денежные средства на капитальные вложения в сумме </w:t>
            </w:r>
            <w:r w:rsidR="00B538FF">
              <w:rPr>
                <w:rFonts w:ascii="Times New Roman" w:hAnsi="Times New Roman"/>
                <w:sz w:val="24"/>
                <w:szCs w:val="24"/>
              </w:rPr>
              <w:t>100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7A31E6" w:rsidRDefault="007A31E6" w:rsidP="00EB4F67">
            <w:pPr>
              <w:pStyle w:val="a3"/>
              <w:spacing w:after="0"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870" w:rsidRDefault="00384870" w:rsidP="00EB4F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денежных средств на н</w:t>
            </w:r>
            <w:r w:rsidR="000D53C4">
              <w:rPr>
                <w:rFonts w:ascii="Times New Roman" w:hAnsi="Times New Roman"/>
                <w:sz w:val="24"/>
                <w:szCs w:val="24"/>
              </w:rPr>
              <w:t xml:space="preserve">ачало периода составляет </w:t>
            </w:r>
            <w:r w:rsidR="00961CEF">
              <w:rPr>
                <w:rFonts w:ascii="Times New Roman" w:hAnsi="Times New Roman"/>
                <w:sz w:val="24"/>
                <w:szCs w:val="24"/>
              </w:rPr>
              <w:t>7 4</w:t>
            </w:r>
            <w:r w:rsidR="00DB522E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0D53C4" w:rsidRDefault="000D53C4" w:rsidP="00EB4F67">
            <w:pPr>
              <w:pStyle w:val="a3"/>
              <w:spacing w:after="0"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3C4" w:rsidRDefault="000D53C4" w:rsidP="00EB4F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суммовых величин необходимо производить в целых рублях, без копеек. При перечислении денежных средств на оплат</w:t>
            </w:r>
            <w:r w:rsidR="001073B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</w:t>
            </w:r>
            <w:r w:rsidR="007B056C">
              <w:rPr>
                <w:rFonts w:ascii="Times New Roman" w:hAnsi="Times New Roman"/>
                <w:sz w:val="24"/>
                <w:szCs w:val="24"/>
              </w:rPr>
              <w:t>да НДФЛ отдельно не планируется.</w:t>
            </w:r>
          </w:p>
          <w:p w:rsidR="00384870" w:rsidRDefault="00384870" w:rsidP="00EB4F67">
            <w:pPr>
              <w:pStyle w:val="a3"/>
              <w:spacing w:after="0"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870" w:rsidRPr="009C6C6C" w:rsidRDefault="00384870" w:rsidP="00D374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6C6C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384870" w:rsidRDefault="00384870" w:rsidP="00D374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0D8">
              <w:rPr>
                <w:rFonts w:ascii="Times New Roman" w:hAnsi="Times New Roman"/>
                <w:sz w:val="24"/>
                <w:szCs w:val="24"/>
                <w:lang w:eastAsia="ru-RU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ите планируемые на предстоящий год величины</w:t>
            </w:r>
            <w:r w:rsidRPr="006D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чистой прибыли </w:t>
            </w:r>
            <w:r w:rsidRPr="006D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денежного потока организации.</w:t>
            </w:r>
            <w:r w:rsidRPr="009C6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4870" w:rsidRDefault="00384870" w:rsidP="00D374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6C">
              <w:rPr>
                <w:rFonts w:ascii="Times New Roman" w:hAnsi="Times New Roman"/>
                <w:sz w:val="24"/>
                <w:szCs w:val="24"/>
              </w:rPr>
              <w:t xml:space="preserve">Информацию представьте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 двух конечных бюджетов – бюджета финансовых результатов и бюджета движения денежных </w:t>
            </w:r>
            <w:r w:rsidR="00F34CFA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C36" w:rsidRPr="009C6C6C" w:rsidRDefault="00C05C36" w:rsidP="003848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70" w:rsidRPr="009C6C6C" w:rsidTr="00D374EF">
        <w:tc>
          <w:tcPr>
            <w:tcW w:w="9636" w:type="dxa"/>
          </w:tcPr>
          <w:p w:rsidR="00384870" w:rsidRPr="009C6C6C" w:rsidRDefault="00384870" w:rsidP="00D374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056"/>
            </w:tblGrid>
            <w:tr w:rsidR="00384870" w:rsidRPr="00C1169E" w:rsidTr="00D374EF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870" w:rsidRPr="00C1169E" w:rsidRDefault="00384870" w:rsidP="00D374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116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Критерии оценки </w:t>
                  </w:r>
                </w:p>
              </w:tc>
            </w:tr>
            <w:tr w:rsidR="00384870" w:rsidRPr="00C1169E" w:rsidTr="00D374EF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870" w:rsidRPr="00C1169E" w:rsidRDefault="00384870" w:rsidP="00F34CFA">
                  <w:pPr>
                    <w:pStyle w:val="a3"/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169E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1. Искажение числового значения показателя «Чистая прибыль» в «Бюджете </w:t>
                  </w:r>
                  <w:r w:rsidR="00F34CF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финансовых результатов</w:t>
                  </w:r>
                  <w:r w:rsidRPr="00C1169E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»  не должно превышать 10% (ст. 15.11 КоАП).</w:t>
                  </w:r>
                </w:p>
              </w:tc>
            </w:tr>
            <w:tr w:rsidR="00384870" w:rsidRPr="00C1169E" w:rsidTr="00D374EF">
              <w:trPr>
                <w:trHeight w:val="253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870" w:rsidRPr="00C1169E" w:rsidRDefault="00384870" w:rsidP="00D374EF">
                  <w:pPr>
                    <w:rPr>
                      <w:b/>
                    </w:rPr>
                  </w:pPr>
                  <w:r w:rsidRPr="00C1169E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2. Искажение числового значения «Чистый денежный поток» в «Бюджете движения денежных средств»  не должно превышать 10% (ст. 15.11 КоАП)</w:t>
                  </w:r>
                </w:p>
              </w:tc>
            </w:tr>
          </w:tbl>
          <w:p w:rsidR="00C05C36" w:rsidRPr="00C1169E" w:rsidRDefault="00C05C36" w:rsidP="00D37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05C36" w:rsidRDefault="00C05C36" w:rsidP="00D3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4870" w:rsidRDefault="00384870" w:rsidP="00D3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Ключ к </w:t>
            </w:r>
            <w:r w:rsidR="00961CEF">
              <w:rPr>
                <w:rFonts w:ascii="Times New Roman" w:hAnsi="Times New Roman"/>
                <w:sz w:val="24"/>
                <w:szCs w:val="24"/>
                <w:lang w:eastAsia="ru-RU"/>
              </w:rPr>
              <w:t>примерной задаче</w:t>
            </w:r>
          </w:p>
          <w:p w:rsidR="00384870" w:rsidRDefault="00384870" w:rsidP="00D3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31E6" w:rsidRPr="004F784E" w:rsidRDefault="007A31E6" w:rsidP="0068216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84E">
              <w:rPr>
                <w:rFonts w:ascii="Times New Roman" w:hAnsi="Times New Roman"/>
                <w:sz w:val="24"/>
                <w:szCs w:val="24"/>
                <w:lang w:eastAsia="ru-RU"/>
              </w:rPr>
              <w:t>Формируем бюджет продаж:</w:t>
            </w:r>
          </w:p>
          <w:tbl>
            <w:tblPr>
              <w:tblStyle w:val="ad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1401"/>
              <w:gridCol w:w="2568"/>
              <w:gridCol w:w="2268"/>
            </w:tblGrid>
            <w:tr w:rsidR="004F784E" w:rsidTr="004F784E"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F34CFA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Продукт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Расчет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 продаж, руб.</w:t>
                  </w:r>
                </w:p>
              </w:tc>
            </w:tr>
            <w:tr w:rsidR="004F784E" w:rsidRPr="00D37545" w:rsidTr="004F784E"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F34CFA" w:rsidP="00F34CF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Продукт </w:t>
                  </w:r>
                  <w:r w:rsidR="004F784E">
                    <w:rPr>
                      <w:rFonts w:ascii="Times New Roman" w:hAnsi="Times New Roman"/>
                      <w:sz w:val="24"/>
                      <w:szCs w:val="24"/>
                    </w:rPr>
                    <w:t xml:space="preserve">Х           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45000 * 11,80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Pr="00D37545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531 000</w:t>
                  </w:r>
                </w:p>
              </w:tc>
            </w:tr>
            <w:tr w:rsidR="004F784E" w:rsidTr="004F784E"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F34CFA" w:rsidP="00F34CF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Продукт </w:t>
                  </w:r>
                  <w:r w:rsidR="004F784E">
                    <w:rPr>
                      <w:rFonts w:ascii="Times New Roman" w:hAnsi="Times New Roman"/>
                      <w:sz w:val="24"/>
                      <w:szCs w:val="24"/>
                    </w:rPr>
                    <w:t xml:space="preserve">У            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28000 * 23,60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660 800</w:t>
                  </w:r>
                </w:p>
              </w:tc>
            </w:tr>
            <w:tr w:rsidR="004F784E" w:rsidTr="004F784E"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объем продаж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1 191 800</w:t>
                  </w:r>
                </w:p>
              </w:tc>
            </w:tr>
            <w:tr w:rsidR="004F784E" w:rsidTr="004F784E"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том числе: выручка-нетто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1 010 000</w:t>
                  </w:r>
                </w:p>
              </w:tc>
            </w:tr>
            <w:tr w:rsidR="004F784E" w:rsidTr="004F784E"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Поступит денежными средствами в отчетном году, руб.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B538FF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538FF">
                    <w:rPr>
                      <w:rFonts w:ascii="Times New Roman" w:hAnsi="Times New Roman"/>
                      <w:sz w:val="24"/>
                      <w:szCs w:val="24"/>
                    </w:rPr>
                    <w:t> 132 210</w:t>
                  </w:r>
                </w:p>
              </w:tc>
            </w:tr>
          </w:tbl>
          <w:p w:rsidR="007A31E6" w:rsidRDefault="007A31E6" w:rsidP="00D3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784E" w:rsidRDefault="004F784E" w:rsidP="0068216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Формируем </w:t>
            </w:r>
            <w:r w:rsidR="00D87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производства:</w:t>
            </w:r>
          </w:p>
          <w:tbl>
            <w:tblPr>
              <w:tblStyle w:val="ad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3402"/>
              <w:gridCol w:w="1418"/>
              <w:gridCol w:w="1559"/>
              <w:gridCol w:w="1559"/>
            </w:tblGrid>
            <w:tr w:rsidR="004F784E" w:rsidTr="00F34CFA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F34CFA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Продукт</w:t>
                  </w:r>
                  <w:r w:rsidR="004F784E">
                    <w:rPr>
                      <w:rFonts w:ascii="Times New Roman" w:hAnsi="Times New Roman"/>
                      <w:sz w:val="24"/>
                      <w:szCs w:val="24"/>
                    </w:rPr>
                    <w:t xml:space="preserve"> 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F34CFA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Продукт</w:t>
                  </w:r>
                  <w:r w:rsidR="004F784E">
                    <w:rPr>
                      <w:rFonts w:ascii="Times New Roman" w:hAnsi="Times New Roman"/>
                      <w:sz w:val="24"/>
                      <w:szCs w:val="24"/>
                    </w:rPr>
                    <w:t xml:space="preserve"> 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4F784E" w:rsidRPr="00D37545" w:rsidTr="00F34CFA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Продажи, ед.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Pr="00D37545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Pr="00D37545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73 000</w:t>
                  </w:r>
                </w:p>
              </w:tc>
            </w:tr>
            <w:tr w:rsidR="004F784E" w:rsidTr="00F34CFA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974A02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Запасы </w:t>
                  </w:r>
                  <w:r w:rsidR="00974A02">
                    <w:rPr>
                      <w:rFonts w:ascii="Times New Roman" w:hAnsi="Times New Roman"/>
                      <w:sz w:val="24"/>
                      <w:szCs w:val="24"/>
                    </w:rPr>
                    <w:t>готовой продукции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начало, ед.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9 200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784E" w:rsidTr="00F34CFA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974A02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Стоимость </w:t>
                  </w:r>
                  <w:r w:rsidR="00974A02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готовой продукции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начало,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41 400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108 800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150 200</w:t>
                  </w:r>
                </w:p>
              </w:tc>
            </w:tr>
            <w:tr w:rsidR="004F784E" w:rsidTr="00F34CFA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974A02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Запасы </w:t>
                  </w:r>
                  <w:r w:rsidR="00974A02">
                    <w:rPr>
                      <w:rFonts w:ascii="Times New Roman" w:hAnsi="Times New Roman"/>
                      <w:sz w:val="24"/>
                      <w:szCs w:val="24"/>
                    </w:rPr>
                    <w:t>готовой продукции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конец, ед.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6 500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11 800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784E" w:rsidTr="00F34CFA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974A02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Стоимость </w:t>
                  </w:r>
                  <w:r w:rsidR="00974A02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готовой продукции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конец, 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29 250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151 040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180 290</w:t>
                  </w:r>
                </w:p>
              </w:tc>
            </w:tr>
            <w:tr w:rsidR="004F784E" w:rsidTr="00F34CFA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Производство за период, ед.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42 300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4F784E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31 300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84E" w:rsidRDefault="00D8730D" w:rsidP="004F784E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73 600</w:t>
                  </w:r>
                </w:p>
              </w:tc>
            </w:tr>
          </w:tbl>
          <w:p w:rsidR="004F784E" w:rsidRDefault="004F784E" w:rsidP="004F784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784E" w:rsidRDefault="00D8730D" w:rsidP="0068216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Формируем бюджет прямых материальных затрат</w:t>
            </w:r>
            <w:r w:rsidR="009575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(ПМЗ)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d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4253"/>
              <w:gridCol w:w="1417"/>
              <w:gridCol w:w="1560"/>
              <w:gridCol w:w="1133"/>
            </w:tblGrid>
            <w:tr w:rsidR="00BB45BF" w:rsidTr="00DE2912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5BF" w:rsidRDefault="00BB45BF" w:rsidP="00BB45BF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5BF" w:rsidRDefault="00BB45BF" w:rsidP="00BB45BF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Продукт 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5BF" w:rsidRDefault="00BB45BF" w:rsidP="00BB45BF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Продукт У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5BF" w:rsidRDefault="00BB45BF" w:rsidP="00BB45BF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8730D" w:rsidRPr="00D37545" w:rsidTr="00DE2912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Производство за период, 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42 300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31 300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73 600</w:t>
                  </w:r>
                </w:p>
              </w:tc>
            </w:tr>
            <w:tr w:rsidR="00D8730D" w:rsidTr="00DE2912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Материалы для производства, 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15 000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7 800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730D" w:rsidTr="00DE2912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Цена единицы материалов без учета НДС,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18,50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730D" w:rsidTr="00DE2912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Материальные затраты,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234 000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144 300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378 300</w:t>
                  </w:r>
                </w:p>
              </w:tc>
            </w:tr>
            <w:tr w:rsidR="00D8730D" w:rsidTr="00DE2912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Материалы на начало, 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9 500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8 200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730D" w:rsidTr="00DE2912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Материалы на конец, 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6 000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730D" w:rsidTr="00DE2912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E2912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Требуется закуп</w:t>
                  </w:r>
                  <w:r w:rsidR="00DE2912">
                    <w:rPr>
                      <w:rFonts w:ascii="Times New Roman" w:hAnsi="Times New Roman"/>
                      <w:sz w:val="24"/>
                      <w:szCs w:val="24"/>
                    </w:rPr>
                    <w:t>ить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материал</w:t>
                  </w:r>
                  <w:r w:rsidR="00DE2912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13 500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5 600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730D" w:rsidTr="00DE2912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E2912" w:rsidP="00D8730D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Стоимость </w:t>
                  </w:r>
                  <w:r w:rsidR="00D8730D">
                    <w:rPr>
                      <w:rFonts w:ascii="Times New Roman" w:hAnsi="Times New Roman"/>
                      <w:sz w:val="24"/>
                      <w:szCs w:val="24"/>
                    </w:rPr>
                    <w:t>материалов к закупке,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210 600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103 600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314 200</w:t>
                  </w:r>
                </w:p>
              </w:tc>
            </w:tr>
            <w:tr w:rsidR="00D8730D" w:rsidTr="00DE2912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Всего сумма закупки (с НДС),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370</w:t>
                  </w:r>
                  <w:r w:rsidR="0090443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756</w:t>
                  </w:r>
                </w:p>
              </w:tc>
            </w:tr>
          </w:tbl>
          <w:p w:rsidR="00D8730D" w:rsidRDefault="00D8730D" w:rsidP="00D8730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730D" w:rsidRDefault="00D8730D" w:rsidP="0068216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Формируем бюджет прямых затрат на оплату труда</w:t>
            </w:r>
            <w:r w:rsidR="00656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(ПЗОТ)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d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3686"/>
              <w:gridCol w:w="1417"/>
              <w:gridCol w:w="1559"/>
              <w:gridCol w:w="1559"/>
            </w:tblGrid>
            <w:tr w:rsidR="003C1403" w:rsidTr="003C1403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403" w:rsidRDefault="003C1403" w:rsidP="003C1403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403" w:rsidRDefault="003C1403" w:rsidP="003C1403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Продукт 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403" w:rsidRDefault="003C1403" w:rsidP="003C1403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Продукт 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403" w:rsidRDefault="003C1403" w:rsidP="003C1403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8730D" w:rsidTr="003C1403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Производство за период, ед.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42 300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31 300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73 600</w:t>
                  </w:r>
                </w:p>
              </w:tc>
            </w:tr>
            <w:tr w:rsidR="00D8730D" w:rsidTr="003C1403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Трудоемкость производства 1 ед. товара, час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D8730D" w:rsidTr="003C1403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Затрат труда рабочих, час.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920</w:t>
                  </w:r>
                </w:p>
              </w:tc>
            </w:tr>
            <w:tr w:rsidR="00D8730D" w:rsidTr="003C1403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Стоимость 1 часа труда рабочих,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D8730D" w:rsidTr="003C1403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Всего затрат труда рабочих,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230 000</w:t>
                  </w:r>
                </w:p>
              </w:tc>
            </w:tr>
            <w:tr w:rsidR="00D8730D" w:rsidTr="003C1403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Страховые взносы,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0D" w:rsidRDefault="00D8730D" w:rsidP="00D8730D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69 460</w:t>
                  </w:r>
                </w:p>
              </w:tc>
            </w:tr>
          </w:tbl>
          <w:p w:rsidR="00D8730D" w:rsidRDefault="00D8730D" w:rsidP="00D8730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730D" w:rsidRDefault="00D8730D" w:rsidP="0068216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Формируем бюджет общепроизводственных расходов</w:t>
            </w:r>
            <w:r w:rsidR="00656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(ОПР)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d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5954"/>
              <w:gridCol w:w="1276"/>
            </w:tblGrid>
            <w:tr w:rsidR="00957555" w:rsidTr="00656956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</w:tr>
            <w:tr w:rsidR="00957555" w:rsidTr="00656956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Общепроизводственные постоянные расходы,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45 000</w:t>
                  </w:r>
                </w:p>
              </w:tc>
            </w:tr>
            <w:tr w:rsidR="00957555" w:rsidTr="00656956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том числе амортизация цехового оборудования,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22 000</w:t>
                  </w:r>
                </w:p>
              </w:tc>
            </w:tr>
            <w:tr w:rsidR="00957555" w:rsidTr="00656956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Общепроизводственные переменные расходы материальные,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8 000</w:t>
                  </w:r>
                </w:p>
              </w:tc>
            </w:tr>
            <w:tr w:rsidR="00957555" w:rsidTr="00656956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Общепроизводственные переменные расходы на оплату труда административного персонала,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64 000</w:t>
                  </w:r>
                </w:p>
              </w:tc>
            </w:tr>
            <w:tr w:rsidR="00957555" w:rsidTr="00656956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Страховые взносы,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19 328</w:t>
                  </w:r>
                </w:p>
              </w:tc>
            </w:tr>
            <w:tr w:rsidR="00957555" w:rsidTr="00656956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Всего общепроизводственных расходов,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136 328</w:t>
                  </w:r>
                </w:p>
              </w:tc>
            </w:tr>
          </w:tbl>
          <w:p w:rsidR="00957555" w:rsidRDefault="00957555" w:rsidP="0095755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555" w:rsidRDefault="00957555" w:rsidP="0068216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Производим расчет величины себестоимости реализованной продукции:</w:t>
            </w:r>
          </w:p>
          <w:p w:rsidR="00D8730D" w:rsidRDefault="00D8730D" w:rsidP="00D8730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555" w:rsidRPr="00957555" w:rsidRDefault="00957555" w:rsidP="009575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555">
              <w:rPr>
                <w:rFonts w:ascii="Times New Roman" w:hAnsi="Times New Roman"/>
                <w:sz w:val="24"/>
                <w:szCs w:val="24"/>
                <w:lang w:eastAsia="ru-RU"/>
              </w:rPr>
              <w:t>Себестоимость реализ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ованной </w:t>
            </w:r>
            <w:r w:rsidRPr="00957555">
              <w:rPr>
                <w:rFonts w:ascii="Times New Roman" w:hAnsi="Times New Roman"/>
                <w:sz w:val="24"/>
                <w:szCs w:val="24"/>
                <w:lang w:eastAsia="ru-RU"/>
              </w:rPr>
              <w:t>продукции рассчитывается:</w:t>
            </w:r>
          </w:p>
          <w:p w:rsidR="00957555" w:rsidRPr="00957555" w:rsidRDefault="00957555" w:rsidP="00957555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5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ПМЗ + ПЗАм + ПЗОТ + ОПР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+ </w:t>
            </w:r>
            <w:r w:rsidRPr="00957555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  <w:r w:rsidRPr="0095755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НП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57555">
              <w:rPr>
                <w:rFonts w:ascii="Times New Roman" w:hAnsi="Times New Roman"/>
                <w:sz w:val="24"/>
                <w:szCs w:val="24"/>
                <w:lang w:eastAsia="ru-RU"/>
              </w:rPr>
              <w:t>– НП</w:t>
            </w:r>
            <w:r w:rsidRPr="0095755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КП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57555">
              <w:rPr>
                <w:rFonts w:ascii="Times New Roman" w:hAnsi="Times New Roman"/>
                <w:sz w:val="24"/>
                <w:szCs w:val="24"/>
                <w:lang w:eastAsia="ru-RU"/>
              </w:rPr>
              <w:t>+ Запасы ГП</w:t>
            </w:r>
            <w:r w:rsidRPr="0095755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НП </w:t>
            </w:r>
            <w:r w:rsidRPr="00957555">
              <w:rPr>
                <w:rFonts w:ascii="Times New Roman" w:hAnsi="Times New Roman"/>
                <w:sz w:val="24"/>
                <w:szCs w:val="24"/>
                <w:lang w:eastAsia="ru-RU"/>
              </w:rPr>
              <w:t>– Запасы ГП</w:t>
            </w:r>
            <w:r w:rsidRPr="0095755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КП</w:t>
            </w:r>
            <w:r w:rsidRPr="009575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СРП</w:t>
            </w:r>
          </w:p>
          <w:p w:rsidR="00957555" w:rsidRDefault="00957555" w:rsidP="00957555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7555" w:rsidRPr="00656956" w:rsidRDefault="00656956" w:rsidP="00957555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 ПМЗ – прямые материальные затраты, руб.; </w:t>
            </w:r>
            <w:r w:rsidRPr="009575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ПЗАм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прямые амортизационные затраты, руб.; </w:t>
            </w:r>
            <w:r w:rsidRPr="009575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ПЗОТ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прямые затраты на оплату труда, руб.; О</w:t>
            </w:r>
            <w:r w:rsidRPr="009575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общепроизводственные расходы, руб.; </w:t>
            </w:r>
            <w:r w:rsidRPr="00957555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  <w:r w:rsidRPr="0095755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НП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, </w:t>
            </w:r>
            <w:r w:rsidRPr="00957555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  <w:r w:rsidRPr="0095755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КП</w:t>
            </w:r>
            <w:r w:rsidRPr="009575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незавершенное производство на начало и на конец периода, руб.;  </w:t>
            </w:r>
            <w:r w:rsidRPr="00957555">
              <w:rPr>
                <w:rFonts w:ascii="Times New Roman" w:hAnsi="Times New Roman"/>
                <w:sz w:val="24"/>
                <w:szCs w:val="24"/>
                <w:lang w:eastAsia="ru-RU"/>
              </w:rPr>
              <w:t>Запасы ГП</w:t>
            </w:r>
            <w:r w:rsidRPr="0095755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НП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,</w:t>
            </w:r>
            <w:r w:rsidRPr="009575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Запасы ГП</w:t>
            </w:r>
            <w:r w:rsidRPr="0095755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КП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запасы готовой продукции на начало и на конец периода, руб.</w:t>
            </w:r>
          </w:p>
          <w:p w:rsidR="00957555" w:rsidRDefault="00957555" w:rsidP="00D8730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6956" w:rsidRPr="00957555" w:rsidRDefault="00656956" w:rsidP="0065695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555">
              <w:rPr>
                <w:rFonts w:ascii="Times New Roman" w:hAnsi="Times New Roman"/>
                <w:sz w:val="24"/>
                <w:szCs w:val="24"/>
                <w:lang w:eastAsia="ru-RU"/>
              </w:rPr>
              <w:t>Себестоимость реализ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ованной </w:t>
            </w:r>
            <w:r w:rsidRPr="009575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продукции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составит</w:t>
            </w:r>
            <w:r w:rsidRPr="0095755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656956" w:rsidRDefault="00656956" w:rsidP="00656956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378300 + 0 + 299460 + 136328 + 85200 – 94288 + 150200 – 180290 = 774 910 руб.</w:t>
            </w:r>
          </w:p>
          <w:p w:rsidR="00957555" w:rsidRDefault="00957555" w:rsidP="00D8730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730D" w:rsidRDefault="00D8730D" w:rsidP="0068216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Формируем бюджет управленческих расходов:</w:t>
            </w:r>
          </w:p>
          <w:tbl>
            <w:tblPr>
              <w:tblStyle w:val="ad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5954"/>
              <w:gridCol w:w="1276"/>
            </w:tblGrid>
            <w:tr w:rsidR="00957555" w:rsidTr="00656956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</w:tr>
            <w:tr w:rsidR="00957555" w:rsidTr="00656956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Представительские расходы (294000 * 4%),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11 760</w:t>
                  </w:r>
                </w:p>
              </w:tc>
            </w:tr>
            <w:tr w:rsidR="00957555" w:rsidTr="00656956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Прочие управленческие расходы (378300 * 20%),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75 600</w:t>
                  </w:r>
                </w:p>
              </w:tc>
            </w:tr>
            <w:tr w:rsidR="00957555" w:rsidTr="00656956"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управленческих расходов,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555" w:rsidRDefault="00957555" w:rsidP="0095755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87 420</w:t>
                  </w:r>
                </w:p>
              </w:tc>
            </w:tr>
          </w:tbl>
          <w:p w:rsidR="00656956" w:rsidRPr="00957555" w:rsidRDefault="00656956" w:rsidP="00957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0457" w:rsidRDefault="00656956" w:rsidP="0068216B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прочих доходов составит 1</w:t>
            </w:r>
            <w:r w:rsidR="00BA045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45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руб.; сумма прочих расходов составит </w:t>
            </w:r>
            <w:r w:rsidR="00BA0457">
              <w:rPr>
                <w:rFonts w:ascii="Times New Roman" w:hAnsi="Times New Roman"/>
                <w:sz w:val="24"/>
                <w:szCs w:val="24"/>
              </w:rPr>
              <w:t>154 982 руб.</w:t>
            </w:r>
          </w:p>
          <w:p w:rsidR="00656956" w:rsidRDefault="00656956" w:rsidP="00BA045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730D" w:rsidRDefault="00656956" w:rsidP="0068216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Формируем бюджет финансовых результатов:</w:t>
            </w:r>
          </w:p>
          <w:p w:rsidR="00656956" w:rsidRDefault="00656956" w:rsidP="0065695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  <w:p w:rsidR="00656956" w:rsidRDefault="00656956" w:rsidP="0065695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992EC6">
              <w:rPr>
                <w:rFonts w:ascii="Times New Roman" w:hAnsi="Times New Roman"/>
                <w:b/>
              </w:rPr>
              <w:t>Бюджет финансовых результатов:</w:t>
            </w:r>
          </w:p>
          <w:p w:rsidR="00656956" w:rsidRPr="00992EC6" w:rsidRDefault="00656956" w:rsidP="0065695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  <w:tbl>
            <w:tblPr>
              <w:tblStyle w:val="ad"/>
              <w:tblW w:w="0" w:type="auto"/>
              <w:tblInd w:w="828" w:type="dxa"/>
              <w:tblLook w:val="01E0" w:firstRow="1" w:lastRow="1" w:firstColumn="1" w:lastColumn="1" w:noHBand="0" w:noVBand="0"/>
            </w:tblPr>
            <w:tblGrid>
              <w:gridCol w:w="5400"/>
              <w:gridCol w:w="1818"/>
            </w:tblGrid>
            <w:tr w:rsidR="00656956" w:rsidRPr="00992EC6" w:rsidTr="00656956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Pr="0029785E" w:rsidRDefault="00656956" w:rsidP="006569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Pr="0029785E" w:rsidRDefault="00656956" w:rsidP="006569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656956" w:rsidRPr="00992EC6" w:rsidTr="00656956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Pr="0029785E" w:rsidRDefault="00656956" w:rsidP="0065695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Выручка 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Pr="0029785E" w:rsidRDefault="00656956" w:rsidP="006569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1 010 000</w:t>
                  </w:r>
                </w:p>
              </w:tc>
            </w:tr>
            <w:tr w:rsidR="00656956" w:rsidRPr="00992EC6" w:rsidTr="00656956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Pr="0029785E" w:rsidRDefault="00656956" w:rsidP="0065695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Себестоимость реализованной продукции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Pr="0029785E" w:rsidRDefault="00656956" w:rsidP="006569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774 910 </w:t>
                  </w:r>
                </w:p>
              </w:tc>
            </w:tr>
            <w:tr w:rsidR="00656956" w:rsidRPr="00992EC6" w:rsidTr="00656956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Pr="0029785E" w:rsidRDefault="00656956" w:rsidP="0065695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Валовая прибыль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Pr="0029785E" w:rsidRDefault="00656956" w:rsidP="006569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235 090</w:t>
                  </w:r>
                </w:p>
              </w:tc>
            </w:tr>
            <w:tr w:rsidR="00656956" w:rsidRPr="00992EC6" w:rsidTr="00656956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Pr="0029785E" w:rsidRDefault="00656956" w:rsidP="0065695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Расходы периода:</w:t>
                  </w:r>
                </w:p>
                <w:p w:rsidR="00656956" w:rsidRPr="0029785E" w:rsidRDefault="00656956" w:rsidP="0065695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- коммерческие</w:t>
                  </w:r>
                </w:p>
                <w:p w:rsidR="00656956" w:rsidRPr="0029785E" w:rsidRDefault="00656956" w:rsidP="0065695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- управленческие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Default="00656956" w:rsidP="006569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6956" w:rsidRDefault="00656956" w:rsidP="006569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656956" w:rsidRPr="0029785E" w:rsidRDefault="00656956" w:rsidP="006569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87 420</w:t>
                  </w:r>
                </w:p>
              </w:tc>
            </w:tr>
            <w:tr w:rsidR="00656956" w:rsidRPr="00992EC6" w:rsidTr="00656956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Pr="0029785E" w:rsidRDefault="00656956" w:rsidP="0065695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Прибыль от основной деятельности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Pr="0029785E" w:rsidRDefault="00656956" w:rsidP="006569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147 670</w:t>
                  </w:r>
                </w:p>
              </w:tc>
            </w:tr>
            <w:tr w:rsidR="00656956" w:rsidRPr="00992EC6" w:rsidTr="00656956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Pr="0029785E" w:rsidRDefault="00656956" w:rsidP="0065695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Pr="0029785E" w:rsidRDefault="00BA0457" w:rsidP="006569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101 000</w:t>
                  </w:r>
                </w:p>
              </w:tc>
            </w:tr>
            <w:tr w:rsidR="00656956" w:rsidRPr="00992EC6" w:rsidTr="00656956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Pr="0029785E" w:rsidRDefault="00656956" w:rsidP="0065695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Pr="0029785E" w:rsidRDefault="00BA0457" w:rsidP="006569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154 982</w:t>
                  </w:r>
                </w:p>
              </w:tc>
            </w:tr>
            <w:tr w:rsidR="00656956" w:rsidRPr="00992EC6" w:rsidTr="00656956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Pr="0029785E" w:rsidRDefault="00656956" w:rsidP="0065695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Прибыль до налогообложения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Pr="0029785E" w:rsidRDefault="00BA0457" w:rsidP="006569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93 688</w:t>
                  </w:r>
                </w:p>
              </w:tc>
            </w:tr>
            <w:tr w:rsidR="00656956" w:rsidRPr="00992EC6" w:rsidTr="00656956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Pr="0029785E" w:rsidRDefault="00656956" w:rsidP="00656956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Налог на прибыль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Pr="0029785E" w:rsidRDefault="00BA0457" w:rsidP="0065695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18 738</w:t>
                  </w:r>
                </w:p>
              </w:tc>
            </w:tr>
            <w:tr w:rsidR="00656956" w:rsidRPr="00992EC6" w:rsidTr="00656956"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Pr="0029785E" w:rsidRDefault="00656956" w:rsidP="00656956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Чистая прибыль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956" w:rsidRPr="0029785E" w:rsidRDefault="00BA0457" w:rsidP="00656956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74 950</w:t>
                  </w:r>
                </w:p>
              </w:tc>
            </w:tr>
          </w:tbl>
          <w:p w:rsidR="00656956" w:rsidRDefault="00656956" w:rsidP="00656956">
            <w:pPr>
              <w:pStyle w:val="a3"/>
              <w:spacing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43E" w:rsidRDefault="0090443E" w:rsidP="0068216B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Формируем бюджет движения денежных </w:t>
            </w:r>
            <w:r w:rsidR="003C1403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443E" w:rsidRDefault="0090443E" w:rsidP="0090443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Бюджет </w:t>
            </w:r>
            <w:r w:rsidRPr="00626607">
              <w:rPr>
                <w:rFonts w:ascii="Times New Roman" w:hAnsi="Times New Roman"/>
                <w:b/>
              </w:rPr>
              <w:t>движения денежных средств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90443E" w:rsidRPr="00626607" w:rsidRDefault="0090443E" w:rsidP="0090443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</w:rPr>
            </w:pPr>
          </w:p>
          <w:tbl>
            <w:tblPr>
              <w:tblStyle w:val="ad"/>
              <w:tblW w:w="7258" w:type="dxa"/>
              <w:tblInd w:w="675" w:type="dxa"/>
              <w:tblLook w:val="04A0" w:firstRow="1" w:lastRow="0" w:firstColumn="1" w:lastColumn="0" w:noHBand="0" w:noVBand="1"/>
            </w:tblPr>
            <w:tblGrid>
              <w:gridCol w:w="5557"/>
              <w:gridCol w:w="1701"/>
            </w:tblGrid>
            <w:tr w:rsidR="0090443E" w:rsidRPr="00626607" w:rsidTr="002277B0">
              <w:trPr>
                <w:trHeight w:val="291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90443E" w:rsidRPr="00626607" w:rsidTr="002277B0"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3C1403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Денежные поступления от продажи </w:t>
                  </w:r>
                  <w:r w:rsidR="003C1403">
                    <w:rPr>
                      <w:rFonts w:ascii="Times New Roman" w:hAnsi="Times New Roman"/>
                      <w:sz w:val="24"/>
                      <w:szCs w:val="24"/>
                    </w:rPr>
                    <w:t>продукции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B538FF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538FF">
                    <w:rPr>
                      <w:rFonts w:ascii="Times New Roman" w:hAnsi="Times New Roman"/>
                      <w:sz w:val="24"/>
                      <w:szCs w:val="24"/>
                    </w:rPr>
                    <w:t> 132 210</w:t>
                  </w:r>
                </w:p>
              </w:tc>
            </w:tr>
            <w:tr w:rsidR="0090443E" w:rsidRPr="00626607" w:rsidTr="002277B0"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Денежные 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EB4116" w:rsidP="00B538FF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1 0</w:t>
                  </w:r>
                  <w:r w:rsidR="00B538F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0 682</w:t>
                  </w:r>
                </w:p>
              </w:tc>
            </w:tr>
            <w:tr w:rsidR="0090443E" w:rsidRPr="00626607" w:rsidTr="002277B0"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- платежи за материалы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370 756</w:t>
                  </w:r>
                </w:p>
              </w:tc>
            </w:tr>
            <w:tr w:rsidR="0090443E" w:rsidRPr="00626607" w:rsidTr="002277B0"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- оплата труда работников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294 000</w:t>
                  </w:r>
                </w:p>
              </w:tc>
            </w:tr>
            <w:tr w:rsidR="0090443E" w:rsidRPr="00626607" w:rsidTr="002277B0"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 xml:space="preserve">- оплата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страховых взносов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88 788</w:t>
                  </w:r>
                </w:p>
              </w:tc>
            </w:tr>
            <w:tr w:rsidR="0090443E" w:rsidRPr="00626607" w:rsidTr="002277B0"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- оплата общепроизводственных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31 000</w:t>
                  </w:r>
                </w:p>
              </w:tc>
            </w:tr>
            <w:tr w:rsidR="0090443E" w:rsidRPr="00626607" w:rsidTr="002277B0"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- оплата расходов периода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87 420</w:t>
                  </w:r>
                </w:p>
              </w:tc>
            </w:tr>
            <w:tr w:rsidR="0090443E" w:rsidRPr="00626607" w:rsidTr="002277B0"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- оплата налога на прибыль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18 738</w:t>
                  </w:r>
                </w:p>
              </w:tc>
            </w:tr>
            <w:tr w:rsidR="0090443E" w:rsidRPr="00626607" w:rsidTr="002277B0"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- на капитальные вложения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EB4116" w:rsidP="00B538FF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538F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90443E">
                    <w:rPr>
                      <w:rFonts w:ascii="Times New Roman" w:hAnsi="Times New Roman"/>
                      <w:sz w:val="24"/>
                      <w:szCs w:val="24"/>
                    </w:rPr>
                    <w:t>0 000</w:t>
                  </w:r>
                </w:p>
              </w:tc>
            </w:tr>
            <w:tr w:rsidR="0090443E" w:rsidRPr="00626607" w:rsidTr="002277B0"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- выплата дивидендов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22 485</w:t>
                  </w:r>
                </w:p>
              </w:tc>
            </w:tr>
            <w:tr w:rsidR="0090443E" w:rsidRPr="00626607" w:rsidTr="002277B0"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- на прочие 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7 495</w:t>
                  </w:r>
                </w:p>
              </w:tc>
            </w:tr>
            <w:tr w:rsidR="0090443E" w:rsidRPr="00626607" w:rsidTr="002277B0"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Чистый денежный поток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AE4BC8" w:rsidP="0090443E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111 528</w:t>
                  </w:r>
                </w:p>
              </w:tc>
            </w:tr>
            <w:tr w:rsidR="0090443E" w:rsidRPr="00626607" w:rsidTr="002277B0"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Денежные средства на начало периода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AE4BC8" w:rsidP="00AE4BC8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7 472</w:t>
                  </w:r>
                </w:p>
              </w:tc>
            </w:tr>
            <w:tr w:rsidR="0090443E" w:rsidRPr="00626607" w:rsidTr="002277B0"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90443E" w:rsidP="0090443E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85E">
                    <w:rPr>
                      <w:rFonts w:ascii="Times New Roman" w:hAnsi="Times New Roman"/>
                      <w:sz w:val="24"/>
                      <w:szCs w:val="24"/>
                    </w:rPr>
                    <w:t>Денежные средства на конец периода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43E" w:rsidRPr="0029785E" w:rsidRDefault="00AE4BC8" w:rsidP="0090443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119 000</w:t>
                  </w:r>
                </w:p>
              </w:tc>
            </w:tr>
          </w:tbl>
          <w:p w:rsidR="00C05C36" w:rsidRPr="009C6C6C" w:rsidRDefault="00C05C36" w:rsidP="00DB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12F3" w:rsidRDefault="00BF775E" w:rsidP="003C140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Таким образом, ответ в примерной задаче:</w:t>
      </w:r>
    </w:p>
    <w:p w:rsidR="00BF775E" w:rsidRPr="00BF775E" w:rsidRDefault="00BF775E" w:rsidP="003C14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775E">
        <w:rPr>
          <w:rFonts w:ascii="Times New Roman" w:hAnsi="Times New Roman"/>
          <w:sz w:val="24"/>
          <w:szCs w:val="24"/>
          <w:lang w:eastAsia="ru-RU"/>
        </w:rPr>
        <w:t>Чистая прибыль составит 74 950 руб.</w:t>
      </w:r>
    </w:p>
    <w:p w:rsidR="00BF775E" w:rsidRPr="00BF775E" w:rsidRDefault="00BF775E" w:rsidP="003C14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775E">
        <w:rPr>
          <w:rFonts w:ascii="Times New Roman" w:hAnsi="Times New Roman"/>
          <w:sz w:val="24"/>
          <w:szCs w:val="24"/>
          <w:lang w:eastAsia="ru-RU"/>
        </w:rPr>
        <w:t>Чистый денежный поток составит 111 528 руб.</w:t>
      </w:r>
    </w:p>
    <w:p w:rsidR="004E12F3" w:rsidRPr="009C6C6C" w:rsidRDefault="00EB4F67" w:rsidP="008C02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4F67">
        <w:rPr>
          <w:rFonts w:ascii="Times New Roman" w:hAnsi="Times New Roman"/>
          <w:b/>
          <w:sz w:val="24"/>
          <w:szCs w:val="24"/>
          <w:lang w:eastAsia="ru-RU"/>
        </w:rPr>
        <w:t>Положительное решение о соответствии квалификации соискателя положениям профессионального стандарта «Бухгалтер» в части трудовой функции «</w:t>
      </w:r>
      <w:r w:rsidRPr="00EB4F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Проведение финансового анализа, бюджетирование и управление денежными </w:t>
      </w:r>
      <w:r w:rsidR="003C1403" w:rsidRPr="00EB4F67">
        <w:rPr>
          <w:rFonts w:ascii="Times New Roman" w:hAnsi="Times New Roman"/>
          <w:b/>
          <w:bCs/>
          <w:sz w:val="24"/>
          <w:szCs w:val="24"/>
          <w:lang w:eastAsia="ru-RU"/>
        </w:rPr>
        <w:t>потоками</w:t>
      </w:r>
      <w:r w:rsidR="003C1403" w:rsidRPr="00EB4F67">
        <w:rPr>
          <w:rFonts w:ascii="Times New Roman" w:hAnsi="Times New Roman"/>
          <w:b/>
          <w:sz w:val="24"/>
          <w:szCs w:val="24"/>
          <w:lang w:eastAsia="ru-RU"/>
        </w:rPr>
        <w:t>» принимается</w:t>
      </w:r>
      <w:r w:rsidRPr="00EB4F67">
        <w:rPr>
          <w:rFonts w:ascii="Times New Roman" w:hAnsi="Times New Roman"/>
          <w:b/>
          <w:sz w:val="24"/>
          <w:szCs w:val="24"/>
          <w:lang w:eastAsia="ru-RU"/>
        </w:rPr>
        <w:t xml:space="preserve"> при удовлетворении всем установленным критериям оценки</w:t>
      </w:r>
      <w:r w:rsidR="003C1403">
        <w:rPr>
          <w:rFonts w:ascii="Times New Roman" w:hAnsi="Times New Roman"/>
          <w:b/>
          <w:sz w:val="24"/>
          <w:szCs w:val="24"/>
          <w:lang w:eastAsia="ru-RU"/>
        </w:rPr>
        <w:t>.</w:t>
      </w:r>
    </w:p>
    <w:sectPr w:rsidR="004E12F3" w:rsidRPr="009C6C6C" w:rsidSect="004E12F3">
      <w:pgSz w:w="11906" w:h="16838"/>
      <w:pgMar w:top="1418" w:right="85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46" w:rsidRDefault="00733546" w:rsidP="00C34705">
      <w:pPr>
        <w:spacing w:after="0" w:line="240" w:lineRule="auto"/>
      </w:pPr>
      <w:r>
        <w:separator/>
      </w:r>
    </w:p>
  </w:endnote>
  <w:endnote w:type="continuationSeparator" w:id="0">
    <w:p w:rsidR="00733546" w:rsidRDefault="00733546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56" w:rsidRDefault="0065695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56F7A">
      <w:rPr>
        <w:noProof/>
      </w:rPr>
      <w:t>- 10 -</w:t>
    </w:r>
    <w:r>
      <w:fldChar w:fldCharType="end"/>
    </w:r>
  </w:p>
  <w:p w:rsidR="00656956" w:rsidRDefault="006569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46" w:rsidRDefault="00733546" w:rsidP="00C34705">
      <w:pPr>
        <w:spacing w:after="0" w:line="240" w:lineRule="auto"/>
      </w:pPr>
      <w:r>
        <w:separator/>
      </w:r>
    </w:p>
  </w:footnote>
  <w:footnote w:type="continuationSeparator" w:id="0">
    <w:p w:rsidR="00733546" w:rsidRDefault="00733546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56" w:rsidRPr="001649EC" w:rsidRDefault="00733546" w:rsidP="00C34705">
    <w:pPr>
      <w:pStyle w:val="a9"/>
      <w:ind w:left="423" w:right="-172" w:firstLine="993"/>
      <w:rPr>
        <w:b/>
        <w:i w:val="0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0"/>
          <wp:wrapNone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956">
      <w:t xml:space="preserve">  </w:t>
    </w:r>
    <w:r w:rsidR="00656956">
      <w:tab/>
    </w:r>
    <w:r w:rsidR="00656956">
      <w:tab/>
    </w:r>
    <w:r w:rsidR="00656956" w:rsidRPr="00617252">
      <w:rPr>
        <w:b/>
        <w:i w:val="0"/>
        <w:sz w:val="24"/>
        <w:szCs w:val="24"/>
      </w:rPr>
      <w:t>Национальное</w:t>
    </w:r>
    <w:r w:rsidR="00656956">
      <w:rPr>
        <w:b/>
        <w:i w:val="0"/>
        <w:sz w:val="24"/>
        <w:szCs w:val="24"/>
      </w:rPr>
      <w:t xml:space="preserve"> агентство развития квалификаций</w:t>
    </w:r>
  </w:p>
  <w:p w:rsidR="00656956" w:rsidRDefault="006569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50D"/>
    <w:multiLevelType w:val="hybridMultilevel"/>
    <w:tmpl w:val="D704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86EEA"/>
    <w:multiLevelType w:val="hybridMultilevel"/>
    <w:tmpl w:val="5D5285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025BC"/>
    <w:multiLevelType w:val="hybridMultilevel"/>
    <w:tmpl w:val="B6B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EF188C"/>
    <w:multiLevelType w:val="hybridMultilevel"/>
    <w:tmpl w:val="DBBA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AB10BE"/>
    <w:multiLevelType w:val="hybridMultilevel"/>
    <w:tmpl w:val="C43A755E"/>
    <w:lvl w:ilvl="0" w:tplc="0CBA808C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4B5D02A0"/>
    <w:multiLevelType w:val="hybridMultilevel"/>
    <w:tmpl w:val="C11A938A"/>
    <w:lvl w:ilvl="0" w:tplc="99D296F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0602A6"/>
    <w:multiLevelType w:val="hybridMultilevel"/>
    <w:tmpl w:val="C946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92404F"/>
    <w:multiLevelType w:val="hybridMultilevel"/>
    <w:tmpl w:val="ABE4E92C"/>
    <w:lvl w:ilvl="0" w:tplc="2B7A75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D5F5CE3"/>
    <w:multiLevelType w:val="hybridMultilevel"/>
    <w:tmpl w:val="5ED8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CF6E37"/>
    <w:multiLevelType w:val="hybridMultilevel"/>
    <w:tmpl w:val="6812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675D22"/>
    <w:multiLevelType w:val="hybridMultilevel"/>
    <w:tmpl w:val="69FEC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322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BC6C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17C565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EE42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B6AB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90A5F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CA0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FC81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3"/>
    <w:rsid w:val="0003321B"/>
    <w:rsid w:val="00034894"/>
    <w:rsid w:val="000353CB"/>
    <w:rsid w:val="00035D6C"/>
    <w:rsid w:val="000409F0"/>
    <w:rsid w:val="00041177"/>
    <w:rsid w:val="000428B6"/>
    <w:rsid w:val="0005133F"/>
    <w:rsid w:val="00051B7F"/>
    <w:rsid w:val="00066DE6"/>
    <w:rsid w:val="00072808"/>
    <w:rsid w:val="00073DF2"/>
    <w:rsid w:val="000874FB"/>
    <w:rsid w:val="0009569F"/>
    <w:rsid w:val="0009734B"/>
    <w:rsid w:val="000A1C71"/>
    <w:rsid w:val="000C00E0"/>
    <w:rsid w:val="000C2FC5"/>
    <w:rsid w:val="000D31E6"/>
    <w:rsid w:val="000D32BE"/>
    <w:rsid w:val="000D53C4"/>
    <w:rsid w:val="000D5BB7"/>
    <w:rsid w:val="000E4D1A"/>
    <w:rsid w:val="000E5BBB"/>
    <w:rsid w:val="000F4B03"/>
    <w:rsid w:val="001073BD"/>
    <w:rsid w:val="0012733D"/>
    <w:rsid w:val="001309DE"/>
    <w:rsid w:val="0013241A"/>
    <w:rsid w:val="00141D88"/>
    <w:rsid w:val="0015419A"/>
    <w:rsid w:val="00155E1A"/>
    <w:rsid w:val="00157A35"/>
    <w:rsid w:val="0016200D"/>
    <w:rsid w:val="001649EC"/>
    <w:rsid w:val="00166041"/>
    <w:rsid w:val="00175C92"/>
    <w:rsid w:val="001817DA"/>
    <w:rsid w:val="00196A23"/>
    <w:rsid w:val="00197E02"/>
    <w:rsid w:val="001A15F1"/>
    <w:rsid w:val="001B1BAD"/>
    <w:rsid w:val="001B236A"/>
    <w:rsid w:val="001B6496"/>
    <w:rsid w:val="001B7CD5"/>
    <w:rsid w:val="001C671F"/>
    <w:rsid w:val="001D4378"/>
    <w:rsid w:val="001F08FE"/>
    <w:rsid w:val="001F1309"/>
    <w:rsid w:val="00201489"/>
    <w:rsid w:val="00202B2D"/>
    <w:rsid w:val="00211C85"/>
    <w:rsid w:val="00220462"/>
    <w:rsid w:val="002264CD"/>
    <w:rsid w:val="00226F89"/>
    <w:rsid w:val="002277B0"/>
    <w:rsid w:val="00233297"/>
    <w:rsid w:val="00235A44"/>
    <w:rsid w:val="00236CB2"/>
    <w:rsid w:val="00240275"/>
    <w:rsid w:val="0024111A"/>
    <w:rsid w:val="00243E87"/>
    <w:rsid w:val="00244CEB"/>
    <w:rsid w:val="00251C8A"/>
    <w:rsid w:val="00263ECD"/>
    <w:rsid w:val="00270EC3"/>
    <w:rsid w:val="00277033"/>
    <w:rsid w:val="0029785E"/>
    <w:rsid w:val="002A62CD"/>
    <w:rsid w:val="002B7448"/>
    <w:rsid w:val="002C7201"/>
    <w:rsid w:val="002D6D23"/>
    <w:rsid w:val="002F14C9"/>
    <w:rsid w:val="002F5E71"/>
    <w:rsid w:val="0030138A"/>
    <w:rsid w:val="00315EE7"/>
    <w:rsid w:val="00325FF7"/>
    <w:rsid w:val="00331F6C"/>
    <w:rsid w:val="003341A1"/>
    <w:rsid w:val="0034191A"/>
    <w:rsid w:val="00365607"/>
    <w:rsid w:val="00367B1D"/>
    <w:rsid w:val="00376CFD"/>
    <w:rsid w:val="00380AF0"/>
    <w:rsid w:val="00384870"/>
    <w:rsid w:val="00385F44"/>
    <w:rsid w:val="00391459"/>
    <w:rsid w:val="00392379"/>
    <w:rsid w:val="00396FDA"/>
    <w:rsid w:val="00397EBA"/>
    <w:rsid w:val="003A2A8D"/>
    <w:rsid w:val="003B242B"/>
    <w:rsid w:val="003B29EE"/>
    <w:rsid w:val="003C1403"/>
    <w:rsid w:val="003C2B0D"/>
    <w:rsid w:val="003D2EC8"/>
    <w:rsid w:val="003D71F5"/>
    <w:rsid w:val="003E070C"/>
    <w:rsid w:val="003E0BA2"/>
    <w:rsid w:val="003E21E0"/>
    <w:rsid w:val="003E2786"/>
    <w:rsid w:val="003F6767"/>
    <w:rsid w:val="00404E00"/>
    <w:rsid w:val="00406E84"/>
    <w:rsid w:val="00407905"/>
    <w:rsid w:val="004144BD"/>
    <w:rsid w:val="004163D7"/>
    <w:rsid w:val="0042176F"/>
    <w:rsid w:val="004304AF"/>
    <w:rsid w:val="004457B7"/>
    <w:rsid w:val="00450D19"/>
    <w:rsid w:val="00456D6F"/>
    <w:rsid w:val="0048069F"/>
    <w:rsid w:val="00483D90"/>
    <w:rsid w:val="004933DB"/>
    <w:rsid w:val="004A496A"/>
    <w:rsid w:val="004A531D"/>
    <w:rsid w:val="004A7E72"/>
    <w:rsid w:val="004D2943"/>
    <w:rsid w:val="004D73D6"/>
    <w:rsid w:val="004E07B1"/>
    <w:rsid w:val="004E12F3"/>
    <w:rsid w:val="004E4FB6"/>
    <w:rsid w:val="004F7504"/>
    <w:rsid w:val="004F784E"/>
    <w:rsid w:val="00511AF9"/>
    <w:rsid w:val="005200D1"/>
    <w:rsid w:val="005300BD"/>
    <w:rsid w:val="00535F48"/>
    <w:rsid w:val="00536BB3"/>
    <w:rsid w:val="005421E4"/>
    <w:rsid w:val="00550C2E"/>
    <w:rsid w:val="0055365E"/>
    <w:rsid w:val="00553764"/>
    <w:rsid w:val="00553DF1"/>
    <w:rsid w:val="00557336"/>
    <w:rsid w:val="00570543"/>
    <w:rsid w:val="00585BF0"/>
    <w:rsid w:val="005914CA"/>
    <w:rsid w:val="00592EC3"/>
    <w:rsid w:val="00597E5C"/>
    <w:rsid w:val="005A7ACB"/>
    <w:rsid w:val="005B0C04"/>
    <w:rsid w:val="005B1C45"/>
    <w:rsid w:val="005B4BEC"/>
    <w:rsid w:val="005B63C1"/>
    <w:rsid w:val="005C7B86"/>
    <w:rsid w:val="005C7F67"/>
    <w:rsid w:val="005D38D0"/>
    <w:rsid w:val="005E2657"/>
    <w:rsid w:val="005F510C"/>
    <w:rsid w:val="00601DCE"/>
    <w:rsid w:val="006049EC"/>
    <w:rsid w:val="0061583A"/>
    <w:rsid w:val="00617252"/>
    <w:rsid w:val="00626607"/>
    <w:rsid w:val="0063140A"/>
    <w:rsid w:val="0064069D"/>
    <w:rsid w:val="00640974"/>
    <w:rsid w:val="0065596A"/>
    <w:rsid w:val="00656956"/>
    <w:rsid w:val="00666210"/>
    <w:rsid w:val="006701C0"/>
    <w:rsid w:val="0067089D"/>
    <w:rsid w:val="00676BA4"/>
    <w:rsid w:val="0068216B"/>
    <w:rsid w:val="00690F3C"/>
    <w:rsid w:val="00696B35"/>
    <w:rsid w:val="006A0C68"/>
    <w:rsid w:val="006A657E"/>
    <w:rsid w:val="006B05C5"/>
    <w:rsid w:val="006B6D0B"/>
    <w:rsid w:val="006B7728"/>
    <w:rsid w:val="006B7FB2"/>
    <w:rsid w:val="006C49EC"/>
    <w:rsid w:val="006C63C6"/>
    <w:rsid w:val="006C7CAF"/>
    <w:rsid w:val="006D10D8"/>
    <w:rsid w:val="006E0EAD"/>
    <w:rsid w:val="006E477A"/>
    <w:rsid w:val="006E540D"/>
    <w:rsid w:val="006E5551"/>
    <w:rsid w:val="006E752C"/>
    <w:rsid w:val="006F1211"/>
    <w:rsid w:val="006F3285"/>
    <w:rsid w:val="006F480C"/>
    <w:rsid w:val="007103DB"/>
    <w:rsid w:val="007105FE"/>
    <w:rsid w:val="00710ADB"/>
    <w:rsid w:val="007179D1"/>
    <w:rsid w:val="00723BE5"/>
    <w:rsid w:val="007255C0"/>
    <w:rsid w:val="00733546"/>
    <w:rsid w:val="0073535B"/>
    <w:rsid w:val="0074085B"/>
    <w:rsid w:val="0075552D"/>
    <w:rsid w:val="007700F2"/>
    <w:rsid w:val="00777010"/>
    <w:rsid w:val="007868B1"/>
    <w:rsid w:val="00787C54"/>
    <w:rsid w:val="0079317D"/>
    <w:rsid w:val="00797986"/>
    <w:rsid w:val="007A31E6"/>
    <w:rsid w:val="007B056C"/>
    <w:rsid w:val="007B0AEF"/>
    <w:rsid w:val="007B5222"/>
    <w:rsid w:val="007C6CA5"/>
    <w:rsid w:val="007D02A5"/>
    <w:rsid w:val="007D3838"/>
    <w:rsid w:val="007D5050"/>
    <w:rsid w:val="007E3EB2"/>
    <w:rsid w:val="0081174C"/>
    <w:rsid w:val="00816CE0"/>
    <w:rsid w:val="00817B58"/>
    <w:rsid w:val="00823D20"/>
    <w:rsid w:val="00827C3D"/>
    <w:rsid w:val="00837788"/>
    <w:rsid w:val="00850BDF"/>
    <w:rsid w:val="00851813"/>
    <w:rsid w:val="00860DC8"/>
    <w:rsid w:val="00861B04"/>
    <w:rsid w:val="0086598C"/>
    <w:rsid w:val="008775ED"/>
    <w:rsid w:val="00880C48"/>
    <w:rsid w:val="00890CE1"/>
    <w:rsid w:val="0089178A"/>
    <w:rsid w:val="00895037"/>
    <w:rsid w:val="00895F6A"/>
    <w:rsid w:val="008A058A"/>
    <w:rsid w:val="008B7C11"/>
    <w:rsid w:val="008C0253"/>
    <w:rsid w:val="008D6DB2"/>
    <w:rsid w:val="008E03AC"/>
    <w:rsid w:val="008E0605"/>
    <w:rsid w:val="008E20CE"/>
    <w:rsid w:val="008E6C0F"/>
    <w:rsid w:val="008E71E9"/>
    <w:rsid w:val="008E7A05"/>
    <w:rsid w:val="008F03C4"/>
    <w:rsid w:val="0090443E"/>
    <w:rsid w:val="009046B8"/>
    <w:rsid w:val="00916EBB"/>
    <w:rsid w:val="0092581A"/>
    <w:rsid w:val="009412DF"/>
    <w:rsid w:val="009433C6"/>
    <w:rsid w:val="00945C39"/>
    <w:rsid w:val="00957555"/>
    <w:rsid w:val="00961CEF"/>
    <w:rsid w:val="00974A02"/>
    <w:rsid w:val="00974AA4"/>
    <w:rsid w:val="00975525"/>
    <w:rsid w:val="00981519"/>
    <w:rsid w:val="00985548"/>
    <w:rsid w:val="00985827"/>
    <w:rsid w:val="00986C6C"/>
    <w:rsid w:val="0098753D"/>
    <w:rsid w:val="0099088C"/>
    <w:rsid w:val="00992EC6"/>
    <w:rsid w:val="009954D9"/>
    <w:rsid w:val="009A427D"/>
    <w:rsid w:val="009B2719"/>
    <w:rsid w:val="009C0AB1"/>
    <w:rsid w:val="009C16BA"/>
    <w:rsid w:val="009C50F9"/>
    <w:rsid w:val="009C6C6C"/>
    <w:rsid w:val="009D2040"/>
    <w:rsid w:val="009D3751"/>
    <w:rsid w:val="009E5CEC"/>
    <w:rsid w:val="009F254C"/>
    <w:rsid w:val="00A033A8"/>
    <w:rsid w:val="00A10A04"/>
    <w:rsid w:val="00A131AF"/>
    <w:rsid w:val="00A21C56"/>
    <w:rsid w:val="00A26FBF"/>
    <w:rsid w:val="00A27E3E"/>
    <w:rsid w:val="00A30E0E"/>
    <w:rsid w:val="00A31939"/>
    <w:rsid w:val="00A320CE"/>
    <w:rsid w:val="00A32DA2"/>
    <w:rsid w:val="00A34120"/>
    <w:rsid w:val="00A42E64"/>
    <w:rsid w:val="00A45FB0"/>
    <w:rsid w:val="00A46D71"/>
    <w:rsid w:val="00A47FEB"/>
    <w:rsid w:val="00A5276A"/>
    <w:rsid w:val="00A528D5"/>
    <w:rsid w:val="00A5364B"/>
    <w:rsid w:val="00A53F03"/>
    <w:rsid w:val="00A56F7A"/>
    <w:rsid w:val="00A63CCD"/>
    <w:rsid w:val="00A6417A"/>
    <w:rsid w:val="00A72D13"/>
    <w:rsid w:val="00A731DE"/>
    <w:rsid w:val="00A86461"/>
    <w:rsid w:val="00A87B7C"/>
    <w:rsid w:val="00A922D5"/>
    <w:rsid w:val="00AA6612"/>
    <w:rsid w:val="00AB4F66"/>
    <w:rsid w:val="00AB5ACA"/>
    <w:rsid w:val="00AC2888"/>
    <w:rsid w:val="00AD64FE"/>
    <w:rsid w:val="00AE0C79"/>
    <w:rsid w:val="00AE4BC8"/>
    <w:rsid w:val="00AF449C"/>
    <w:rsid w:val="00B038FF"/>
    <w:rsid w:val="00B06C18"/>
    <w:rsid w:val="00B11606"/>
    <w:rsid w:val="00B267A1"/>
    <w:rsid w:val="00B33BD0"/>
    <w:rsid w:val="00B33CFF"/>
    <w:rsid w:val="00B3462D"/>
    <w:rsid w:val="00B36F05"/>
    <w:rsid w:val="00B47741"/>
    <w:rsid w:val="00B538FF"/>
    <w:rsid w:val="00B65335"/>
    <w:rsid w:val="00B6570E"/>
    <w:rsid w:val="00B73CDB"/>
    <w:rsid w:val="00B7544C"/>
    <w:rsid w:val="00B76DA9"/>
    <w:rsid w:val="00B91C6A"/>
    <w:rsid w:val="00B9508F"/>
    <w:rsid w:val="00BA0457"/>
    <w:rsid w:val="00BA4037"/>
    <w:rsid w:val="00BB45BF"/>
    <w:rsid w:val="00BC0977"/>
    <w:rsid w:val="00BC4D41"/>
    <w:rsid w:val="00BD331C"/>
    <w:rsid w:val="00BD4686"/>
    <w:rsid w:val="00BF775E"/>
    <w:rsid w:val="00C01C5E"/>
    <w:rsid w:val="00C05C36"/>
    <w:rsid w:val="00C1169E"/>
    <w:rsid w:val="00C13A0C"/>
    <w:rsid w:val="00C179FE"/>
    <w:rsid w:val="00C31B2C"/>
    <w:rsid w:val="00C34705"/>
    <w:rsid w:val="00C52E0E"/>
    <w:rsid w:val="00C54622"/>
    <w:rsid w:val="00C560EE"/>
    <w:rsid w:val="00C56BC4"/>
    <w:rsid w:val="00C67C02"/>
    <w:rsid w:val="00C768F4"/>
    <w:rsid w:val="00C805D9"/>
    <w:rsid w:val="00C808C4"/>
    <w:rsid w:val="00C8601F"/>
    <w:rsid w:val="00C920ED"/>
    <w:rsid w:val="00CA2238"/>
    <w:rsid w:val="00CA34C6"/>
    <w:rsid w:val="00CA577A"/>
    <w:rsid w:val="00CB6A9F"/>
    <w:rsid w:val="00CB7FB7"/>
    <w:rsid w:val="00CD66BD"/>
    <w:rsid w:val="00CE7EAC"/>
    <w:rsid w:val="00CF12C5"/>
    <w:rsid w:val="00CF4FD6"/>
    <w:rsid w:val="00CF54E8"/>
    <w:rsid w:val="00D25CBD"/>
    <w:rsid w:val="00D27D6D"/>
    <w:rsid w:val="00D35DBB"/>
    <w:rsid w:val="00D374EF"/>
    <w:rsid w:val="00D37545"/>
    <w:rsid w:val="00D409C4"/>
    <w:rsid w:val="00D444FA"/>
    <w:rsid w:val="00D52C39"/>
    <w:rsid w:val="00D61A59"/>
    <w:rsid w:val="00D630A2"/>
    <w:rsid w:val="00D75023"/>
    <w:rsid w:val="00D76DB6"/>
    <w:rsid w:val="00D8144D"/>
    <w:rsid w:val="00D82C4D"/>
    <w:rsid w:val="00D8730D"/>
    <w:rsid w:val="00D913F5"/>
    <w:rsid w:val="00D926E3"/>
    <w:rsid w:val="00DB35E5"/>
    <w:rsid w:val="00DB522E"/>
    <w:rsid w:val="00DC172A"/>
    <w:rsid w:val="00DC4223"/>
    <w:rsid w:val="00DD4A1C"/>
    <w:rsid w:val="00DD4D3D"/>
    <w:rsid w:val="00DE2912"/>
    <w:rsid w:val="00DF25BF"/>
    <w:rsid w:val="00E00B06"/>
    <w:rsid w:val="00E0265A"/>
    <w:rsid w:val="00E13B2F"/>
    <w:rsid w:val="00E15037"/>
    <w:rsid w:val="00E15A2F"/>
    <w:rsid w:val="00E200C9"/>
    <w:rsid w:val="00E22D26"/>
    <w:rsid w:val="00E45E7F"/>
    <w:rsid w:val="00E51802"/>
    <w:rsid w:val="00E61327"/>
    <w:rsid w:val="00E7073A"/>
    <w:rsid w:val="00E70C70"/>
    <w:rsid w:val="00E76A4F"/>
    <w:rsid w:val="00E778EB"/>
    <w:rsid w:val="00E827EA"/>
    <w:rsid w:val="00E92EA0"/>
    <w:rsid w:val="00E9763F"/>
    <w:rsid w:val="00EA71F3"/>
    <w:rsid w:val="00EB21DE"/>
    <w:rsid w:val="00EB4116"/>
    <w:rsid w:val="00EB4F67"/>
    <w:rsid w:val="00F01E17"/>
    <w:rsid w:val="00F02524"/>
    <w:rsid w:val="00F037D5"/>
    <w:rsid w:val="00F0721E"/>
    <w:rsid w:val="00F174D5"/>
    <w:rsid w:val="00F20116"/>
    <w:rsid w:val="00F21C99"/>
    <w:rsid w:val="00F23D16"/>
    <w:rsid w:val="00F34CFA"/>
    <w:rsid w:val="00F40ECB"/>
    <w:rsid w:val="00F6078F"/>
    <w:rsid w:val="00F6421B"/>
    <w:rsid w:val="00F6479D"/>
    <w:rsid w:val="00F661A5"/>
    <w:rsid w:val="00F72EA1"/>
    <w:rsid w:val="00F7608B"/>
    <w:rsid w:val="00F80D8D"/>
    <w:rsid w:val="00F8774C"/>
    <w:rsid w:val="00F90BD1"/>
    <w:rsid w:val="00F9455E"/>
    <w:rsid w:val="00F95CC7"/>
    <w:rsid w:val="00F9708E"/>
    <w:rsid w:val="00FA4ADF"/>
    <w:rsid w:val="00FB038A"/>
    <w:rsid w:val="00FB4342"/>
    <w:rsid w:val="00FC49CB"/>
    <w:rsid w:val="00FD07ED"/>
    <w:rsid w:val="00FD4CCC"/>
    <w:rsid w:val="00FD7DA0"/>
    <w:rsid w:val="00FE11C5"/>
    <w:rsid w:val="00FE3E64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C560E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locked/>
    <w:rsid w:val="00C560E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rsid w:val="00860DC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10"/>
    <w:qFormat/>
    <w:rsid w:val="00C34705"/>
    <w:pPr>
      <w:pBdr>
        <w:top w:val="single" w:sz="48" w:space="0" w:color="8DB3E2" w:themeColor="accent2"/>
        <w:bottom w:val="single" w:sz="48" w:space="0" w:color="8DB3E2" w:themeColor="accent2"/>
      </w:pBdr>
      <w:shd w:val="clear" w:color="auto" w:fill="8DB3E2" w:themeFill="accent2"/>
      <w:spacing w:after="0" w:line="240" w:lineRule="auto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locked/>
    <w:rsid w:val="00C34705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8DB3E2" w:themeFill="accent2"/>
    </w:rPr>
  </w:style>
  <w:style w:type="paragraph" w:styleId="ab">
    <w:name w:val="footnote text"/>
    <w:basedOn w:val="a"/>
    <w:link w:val="ac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601DCE"/>
    <w:rPr>
      <w:rFonts w:cs="Times New Roman"/>
      <w:sz w:val="20"/>
      <w:szCs w:val="20"/>
    </w:rPr>
  </w:style>
  <w:style w:type="table" w:styleId="ad">
    <w:name w:val="Table Grid"/>
    <w:basedOn w:val="a1"/>
    <w:uiPriority w:val="59"/>
    <w:rsid w:val="00C3470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22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30"/>
    <w:qFormat/>
    <w:rsid w:val="009755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locked/>
    <w:rsid w:val="00975525"/>
    <w:rPr>
      <w:rFonts w:cs="Times New Roman"/>
      <w:i/>
      <w:iCs/>
      <w:color w:val="4F81BD" w:themeColor="accent1"/>
    </w:rPr>
  </w:style>
  <w:style w:type="paragraph" w:styleId="af3">
    <w:name w:val="Balloon Text"/>
    <w:basedOn w:val="a"/>
    <w:link w:val="af4"/>
    <w:uiPriority w:val="99"/>
    <w:semiHidden/>
    <w:unhideWhenUsed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C56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C560E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locked/>
    <w:rsid w:val="00C560E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rsid w:val="00860DC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10"/>
    <w:qFormat/>
    <w:rsid w:val="00C34705"/>
    <w:pPr>
      <w:pBdr>
        <w:top w:val="single" w:sz="48" w:space="0" w:color="8DB3E2" w:themeColor="accent2"/>
        <w:bottom w:val="single" w:sz="48" w:space="0" w:color="8DB3E2" w:themeColor="accent2"/>
      </w:pBdr>
      <w:shd w:val="clear" w:color="auto" w:fill="8DB3E2" w:themeFill="accent2"/>
      <w:spacing w:after="0" w:line="240" w:lineRule="auto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locked/>
    <w:rsid w:val="00C34705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8DB3E2" w:themeFill="accent2"/>
    </w:rPr>
  </w:style>
  <w:style w:type="paragraph" w:styleId="ab">
    <w:name w:val="footnote text"/>
    <w:basedOn w:val="a"/>
    <w:link w:val="ac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601DCE"/>
    <w:rPr>
      <w:rFonts w:cs="Times New Roman"/>
      <w:sz w:val="20"/>
      <w:szCs w:val="20"/>
    </w:rPr>
  </w:style>
  <w:style w:type="table" w:styleId="ad">
    <w:name w:val="Table Grid"/>
    <w:basedOn w:val="a1"/>
    <w:uiPriority w:val="59"/>
    <w:rsid w:val="00C3470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22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30"/>
    <w:qFormat/>
    <w:rsid w:val="009755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locked/>
    <w:rsid w:val="00975525"/>
    <w:rPr>
      <w:rFonts w:cs="Times New Roman"/>
      <w:i/>
      <w:iCs/>
      <w:color w:val="4F81BD" w:themeColor="accent1"/>
    </w:rPr>
  </w:style>
  <w:style w:type="paragraph" w:styleId="af3">
    <w:name w:val="Balloon Text"/>
    <w:basedOn w:val="a"/>
    <w:link w:val="af4"/>
    <w:uiPriority w:val="99"/>
    <w:semiHidden/>
    <w:unhideWhenUsed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C5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5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5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DB3E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21E1-EE00-42BF-86B7-FD41DD6D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inbox@kras-web.ru</cp:lastModifiedBy>
  <cp:revision>2</cp:revision>
  <cp:lastPrinted>2016-04-14T09:33:00Z</cp:lastPrinted>
  <dcterms:created xsi:type="dcterms:W3CDTF">2018-05-19T10:33:00Z</dcterms:created>
  <dcterms:modified xsi:type="dcterms:W3CDTF">2018-05-19T10:33:00Z</dcterms:modified>
</cp:coreProperties>
</file>